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2C" w:rsidRDefault="005A5C2C" w:rsidP="005A5C2C">
      <w:p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Zał</w:t>
      </w:r>
      <w:proofErr w:type="spellEnd"/>
      <w:r>
        <w:rPr>
          <w:rFonts w:asciiTheme="minorHAnsi" w:hAnsiTheme="minorHAnsi" w:cstheme="minorHAnsi"/>
          <w:sz w:val="20"/>
          <w:szCs w:val="20"/>
        </w:rPr>
        <w:t xml:space="preserve"> nr 4 do SWZ</w:t>
      </w:r>
    </w:p>
    <w:p w:rsidR="00420B72" w:rsidRPr="00A13DAB" w:rsidRDefault="00420B72" w:rsidP="00420B72">
      <w:pPr>
        <w:spacing w:line="276" w:lineRule="auto"/>
        <w:jc w:val="center"/>
        <w:rPr>
          <w:rFonts w:asciiTheme="minorHAnsi" w:eastAsia="Arial Unicode MS" w:hAnsiTheme="minorHAnsi" w:cs="Calibri"/>
          <w:b/>
          <w:sz w:val="20"/>
          <w:szCs w:val="20"/>
        </w:rPr>
      </w:pPr>
      <w:r w:rsidRPr="00A13DAB">
        <w:rPr>
          <w:rFonts w:asciiTheme="minorHAnsi" w:hAnsiTheme="minorHAnsi" w:cstheme="minorHAnsi"/>
          <w:sz w:val="20"/>
          <w:szCs w:val="20"/>
        </w:rPr>
        <w:t xml:space="preserve">  </w:t>
      </w:r>
      <w:r w:rsidRPr="00A13DAB">
        <w:rPr>
          <w:rFonts w:asciiTheme="minorHAnsi" w:eastAsia="Arial Unicode MS" w:hAnsiTheme="minorHAnsi" w:cs="Calibri"/>
          <w:b/>
          <w:sz w:val="20"/>
          <w:szCs w:val="20"/>
        </w:rPr>
        <w:t>UMOWA</w:t>
      </w:r>
    </w:p>
    <w:p w:rsidR="00420B72" w:rsidRPr="00A13DAB" w:rsidRDefault="00420B72" w:rsidP="00420B72">
      <w:pPr>
        <w:spacing w:line="276" w:lineRule="auto"/>
        <w:jc w:val="center"/>
        <w:rPr>
          <w:rFonts w:asciiTheme="minorHAnsi" w:eastAsia="Arial Unicode MS" w:hAnsiTheme="minorHAnsi" w:cs="Calibri"/>
          <w:b/>
          <w:sz w:val="20"/>
          <w:szCs w:val="20"/>
        </w:rPr>
      </w:pPr>
      <w:r w:rsidRPr="00A13DAB">
        <w:rPr>
          <w:rFonts w:asciiTheme="minorHAnsi" w:eastAsia="Arial Unicode MS" w:hAnsiTheme="minorHAnsi" w:cs="Calibri"/>
          <w:b/>
          <w:sz w:val="20"/>
          <w:szCs w:val="20"/>
        </w:rPr>
        <w:t xml:space="preserve">Sprawa </w:t>
      </w:r>
      <w:r w:rsidRPr="00A13DAB" w:rsidDel="00057D0C">
        <w:rPr>
          <w:rFonts w:asciiTheme="minorHAnsi" w:eastAsia="Arial Unicode MS" w:hAnsiTheme="minorHAnsi" w:cs="Calibri"/>
          <w:b/>
          <w:sz w:val="20"/>
          <w:szCs w:val="20"/>
        </w:rPr>
        <w:t xml:space="preserve"> </w:t>
      </w:r>
      <w:r w:rsidR="00602A78">
        <w:rPr>
          <w:rFonts w:asciiTheme="minorHAnsi" w:eastAsia="Arial Unicode MS" w:hAnsiTheme="minorHAnsi" w:cs="Calibri"/>
          <w:b/>
          <w:sz w:val="20"/>
          <w:szCs w:val="20"/>
        </w:rPr>
        <w:t>nr  ZPO.4</w:t>
      </w:r>
      <w:r w:rsidR="005D7C2D">
        <w:rPr>
          <w:rFonts w:asciiTheme="minorHAnsi" w:eastAsia="Arial Unicode MS" w:hAnsiTheme="minorHAnsi" w:cs="Calibri"/>
          <w:b/>
          <w:sz w:val="20"/>
          <w:szCs w:val="20"/>
        </w:rPr>
        <w:t>a</w:t>
      </w:r>
      <w:r w:rsidRPr="00A13DAB">
        <w:rPr>
          <w:rFonts w:asciiTheme="minorHAnsi" w:eastAsia="Arial Unicode MS" w:hAnsiTheme="minorHAnsi" w:cs="Calibri"/>
          <w:b/>
          <w:sz w:val="20"/>
          <w:szCs w:val="20"/>
        </w:rPr>
        <w:t>.2022.TP</w:t>
      </w:r>
    </w:p>
    <w:p w:rsidR="00420B72" w:rsidRPr="00A13DAB" w:rsidRDefault="00420B72" w:rsidP="00420B72">
      <w:pPr>
        <w:tabs>
          <w:tab w:val="center" w:pos="4536"/>
          <w:tab w:val="right" w:pos="9072"/>
        </w:tabs>
        <w:spacing w:line="276" w:lineRule="auto"/>
        <w:rPr>
          <w:rFonts w:asciiTheme="minorHAnsi" w:hAnsiTheme="minorHAnsi" w:cs="Calibri"/>
          <w:i/>
          <w:sz w:val="20"/>
          <w:szCs w:val="20"/>
        </w:rPr>
      </w:pPr>
      <w:r w:rsidRPr="00A13DAB">
        <w:rPr>
          <w:rFonts w:asciiTheme="minorHAnsi" w:hAnsiTheme="minorHAnsi" w:cs="Calibri"/>
          <w:i/>
          <w:sz w:val="20"/>
          <w:szCs w:val="20"/>
        </w:rPr>
        <w:tab/>
        <w:t>zawarta w dniu …………………………roku</w:t>
      </w:r>
      <w:r w:rsidRPr="00A13DAB">
        <w:rPr>
          <w:rFonts w:asciiTheme="minorHAnsi" w:hAnsiTheme="minorHAnsi" w:cs="Calibri"/>
          <w:i/>
          <w:sz w:val="20"/>
          <w:szCs w:val="20"/>
        </w:rPr>
        <w:tab/>
      </w:r>
    </w:p>
    <w:p w:rsidR="00420B72" w:rsidRPr="00A13DAB" w:rsidRDefault="00420B72" w:rsidP="00213BDC">
      <w:pPr>
        <w:pStyle w:val="Nagwek1"/>
        <w:spacing w:line="276" w:lineRule="auto"/>
        <w:rPr>
          <w:rFonts w:asciiTheme="minorHAnsi" w:hAnsiTheme="minorHAnsi" w:cs="Calibri"/>
          <w:sz w:val="20"/>
          <w:szCs w:val="20"/>
        </w:rPr>
      </w:pPr>
      <w:r w:rsidRPr="00A13DAB">
        <w:rPr>
          <w:rFonts w:asciiTheme="minorHAnsi" w:hAnsiTheme="minorHAnsi" w:cs="Calibri"/>
          <w:sz w:val="20"/>
          <w:szCs w:val="20"/>
        </w:rPr>
        <w:t>pomiędzy:</w:t>
      </w:r>
    </w:p>
    <w:p w:rsidR="00420B72" w:rsidRPr="00A13DAB" w:rsidRDefault="00420B72" w:rsidP="00213BDC">
      <w:pPr>
        <w:spacing w:line="276" w:lineRule="auto"/>
        <w:rPr>
          <w:rFonts w:asciiTheme="minorHAnsi" w:hAnsiTheme="minorHAnsi" w:cs="Calibri"/>
          <w:sz w:val="20"/>
          <w:szCs w:val="20"/>
        </w:rPr>
      </w:pPr>
    </w:p>
    <w:p w:rsidR="00420B72" w:rsidRPr="00A13DAB" w:rsidRDefault="00420B72" w:rsidP="00213BDC">
      <w:pPr>
        <w:spacing w:line="276" w:lineRule="auto"/>
        <w:jc w:val="both"/>
        <w:rPr>
          <w:rFonts w:asciiTheme="minorHAnsi" w:hAnsiTheme="minorHAnsi"/>
          <w:b/>
          <w:sz w:val="20"/>
          <w:szCs w:val="20"/>
        </w:rPr>
      </w:pPr>
      <w:r w:rsidRPr="00A13DAB">
        <w:rPr>
          <w:rFonts w:asciiTheme="minorHAnsi" w:hAnsiTheme="minorHAnsi"/>
          <w:b/>
          <w:sz w:val="20"/>
          <w:szCs w:val="20"/>
        </w:rPr>
        <w:t xml:space="preserve">ŚREDZKIM CENTRUM ZDROWIA SAMODZIELNYM PUBLICZNYM ZAKŁADEM OPIEKI ZDROWOTNEJ  W ŚRODZIE ŚLĄSKIEJ </w:t>
      </w:r>
      <w:r w:rsidRPr="00A13DAB">
        <w:rPr>
          <w:rFonts w:asciiTheme="minorHAnsi" w:hAnsiTheme="minorHAnsi"/>
          <w:sz w:val="20"/>
          <w:szCs w:val="20"/>
        </w:rPr>
        <w:t xml:space="preserve">z siedzibą w 55-300 Środa Śląska ul. Kolejowa 16a, wpisanym  w Sądzie Rejonowym dla Wrocławia Fabrycznej  we Wrocławiu IX Wydział Gospodarczy  Krajowego Rejestru Sądowego  pod numerem  KRS 0000923811, posiadającym NIP: 9131631912, REGON:520248105, zwanym w dalszej części umowy </w:t>
      </w:r>
      <w:r w:rsidR="00792EF9" w:rsidRPr="00A13DAB">
        <w:rPr>
          <w:rFonts w:asciiTheme="minorHAnsi" w:hAnsiTheme="minorHAnsi"/>
          <w:b/>
          <w:sz w:val="20"/>
          <w:szCs w:val="20"/>
        </w:rPr>
        <w:t xml:space="preserve">SCZ lub </w:t>
      </w:r>
      <w:r w:rsidRPr="00A13DAB">
        <w:rPr>
          <w:rFonts w:asciiTheme="minorHAnsi" w:hAnsiTheme="minorHAnsi"/>
          <w:b/>
          <w:sz w:val="20"/>
          <w:szCs w:val="20"/>
        </w:rPr>
        <w:t>Zamawiającym,</w:t>
      </w:r>
      <w:r w:rsidRPr="00A13DAB">
        <w:rPr>
          <w:rFonts w:asciiTheme="minorHAnsi" w:hAnsiTheme="minorHAnsi"/>
          <w:sz w:val="20"/>
          <w:szCs w:val="20"/>
        </w:rPr>
        <w:t xml:space="preserve"> reprezentowanym przez:</w:t>
      </w:r>
    </w:p>
    <w:p w:rsidR="00420B72" w:rsidRPr="00A13DAB" w:rsidRDefault="00ED50BE" w:rsidP="00213BDC">
      <w:pPr>
        <w:pStyle w:val="normal"/>
        <w:rPr>
          <w:rFonts w:asciiTheme="minorHAnsi" w:hAnsiTheme="minorHAnsi"/>
          <w:sz w:val="20"/>
          <w:szCs w:val="20"/>
        </w:rPr>
      </w:pPr>
      <w:r w:rsidRPr="00A13DAB">
        <w:rPr>
          <w:rFonts w:asciiTheme="minorHAnsi" w:hAnsiTheme="minorHAnsi"/>
          <w:sz w:val="20"/>
          <w:szCs w:val="20"/>
        </w:rPr>
        <w:t xml:space="preserve">Dyrektora </w:t>
      </w:r>
      <w:r w:rsidR="00420B72" w:rsidRPr="00A13DAB">
        <w:rPr>
          <w:rFonts w:asciiTheme="minorHAnsi" w:hAnsiTheme="minorHAnsi"/>
          <w:sz w:val="20"/>
          <w:szCs w:val="20"/>
        </w:rPr>
        <w:t xml:space="preserve">- Joannę </w:t>
      </w:r>
      <w:proofErr w:type="spellStart"/>
      <w:r w:rsidR="00420B72" w:rsidRPr="00A13DAB">
        <w:rPr>
          <w:rFonts w:asciiTheme="minorHAnsi" w:hAnsiTheme="minorHAnsi"/>
          <w:sz w:val="20"/>
          <w:szCs w:val="20"/>
        </w:rPr>
        <w:t>Waluchowską</w:t>
      </w:r>
      <w:proofErr w:type="spellEnd"/>
    </w:p>
    <w:p w:rsidR="00420B72" w:rsidRPr="00A13DAB" w:rsidRDefault="00420B72" w:rsidP="00213BDC">
      <w:pPr>
        <w:pStyle w:val="Tekstpodstawowy2"/>
        <w:spacing w:line="276" w:lineRule="auto"/>
        <w:rPr>
          <w:rFonts w:asciiTheme="minorHAnsi" w:hAnsiTheme="minorHAnsi" w:cs="Tahoma"/>
          <w:sz w:val="20"/>
        </w:rPr>
      </w:pPr>
    </w:p>
    <w:p w:rsidR="00420B72" w:rsidRPr="00A13DAB" w:rsidRDefault="00420B72" w:rsidP="00213BDC">
      <w:pPr>
        <w:pStyle w:val="Tekstpodstawowy2"/>
        <w:spacing w:line="276" w:lineRule="auto"/>
        <w:rPr>
          <w:rFonts w:asciiTheme="minorHAnsi" w:hAnsiTheme="minorHAnsi" w:cs="Tahoma"/>
          <w:sz w:val="20"/>
        </w:rPr>
      </w:pPr>
      <w:r w:rsidRPr="00A13DAB">
        <w:rPr>
          <w:rFonts w:asciiTheme="minorHAnsi" w:hAnsiTheme="minorHAnsi" w:cs="Tahoma"/>
          <w:sz w:val="20"/>
        </w:rPr>
        <w:t xml:space="preserve">a: </w:t>
      </w:r>
    </w:p>
    <w:p w:rsidR="00420B72" w:rsidRPr="00A13DAB" w:rsidRDefault="00420B72" w:rsidP="00213BDC">
      <w:pPr>
        <w:pStyle w:val="Tekstpodstawowy2"/>
        <w:spacing w:line="276" w:lineRule="auto"/>
        <w:rPr>
          <w:rFonts w:asciiTheme="minorHAnsi" w:hAnsiTheme="minorHAnsi" w:cs="Tahoma"/>
          <w:sz w:val="20"/>
        </w:rPr>
      </w:pPr>
      <w:r w:rsidRPr="00A13DAB">
        <w:rPr>
          <w:rFonts w:asciiTheme="minorHAnsi" w:hAnsiTheme="minorHAnsi" w:cs="Tahoma"/>
          <w:b/>
          <w:sz w:val="20"/>
        </w:rPr>
        <w:t>………….</w:t>
      </w:r>
      <w:r w:rsidRPr="00A13DAB">
        <w:rPr>
          <w:rFonts w:asciiTheme="minorHAnsi" w:hAnsiTheme="minorHAnsi" w:cs="Tahoma"/>
          <w:sz w:val="20"/>
        </w:rPr>
        <w:t xml:space="preserve">z siedzibą ……………….ul. …………… </w:t>
      </w:r>
      <w:proofErr w:type="spellStart"/>
      <w:r w:rsidRPr="00A13DAB">
        <w:rPr>
          <w:rFonts w:asciiTheme="minorHAnsi" w:hAnsiTheme="minorHAnsi" w:cs="Tahoma"/>
          <w:sz w:val="20"/>
        </w:rPr>
        <w:t>NIP………………REGON</w:t>
      </w:r>
      <w:proofErr w:type="spellEnd"/>
      <w:r w:rsidRPr="00A13DAB">
        <w:rPr>
          <w:rFonts w:asciiTheme="minorHAnsi" w:hAnsiTheme="minorHAnsi" w:cs="Tahoma"/>
          <w:sz w:val="20"/>
        </w:rPr>
        <w:t xml:space="preserve"> </w:t>
      </w:r>
      <w:r w:rsidRPr="00A13DAB">
        <w:rPr>
          <w:rStyle w:val="markedcontent"/>
          <w:rFonts w:asciiTheme="minorHAnsi" w:hAnsiTheme="minorHAnsi" w:cs="Arial"/>
          <w:sz w:val="20"/>
        </w:rPr>
        <w:t xml:space="preserve">………………., </w:t>
      </w:r>
      <w:r w:rsidRPr="00A13DAB">
        <w:rPr>
          <w:rFonts w:asciiTheme="minorHAnsi" w:hAnsiTheme="minorHAnsi" w:cs="Tahoma"/>
          <w:sz w:val="20"/>
        </w:rPr>
        <w:t>zwanym     w dalszej   części umowy</w:t>
      </w:r>
      <w:r w:rsidRPr="00A13DAB">
        <w:rPr>
          <w:rFonts w:asciiTheme="minorHAnsi" w:hAnsiTheme="minorHAnsi" w:cs="Tahoma"/>
          <w:b/>
          <w:sz w:val="20"/>
        </w:rPr>
        <w:t xml:space="preserve"> Wykonawcą, </w:t>
      </w:r>
      <w:r w:rsidRPr="00A13DAB">
        <w:rPr>
          <w:rFonts w:asciiTheme="minorHAnsi" w:hAnsiTheme="minorHAnsi" w:cs="Tahoma"/>
          <w:sz w:val="20"/>
        </w:rPr>
        <w:t>reprezentowanym przez:</w:t>
      </w:r>
    </w:p>
    <w:p w:rsidR="00213BDC" w:rsidRPr="00A13DAB" w:rsidRDefault="00213BDC" w:rsidP="00213BDC">
      <w:pPr>
        <w:pStyle w:val="Tekstpodstawowy2"/>
        <w:spacing w:line="276" w:lineRule="auto"/>
        <w:rPr>
          <w:rFonts w:asciiTheme="minorHAnsi" w:hAnsiTheme="minorHAnsi" w:cs="Tahoma"/>
          <w:sz w:val="20"/>
        </w:rPr>
      </w:pPr>
      <w:r w:rsidRPr="00A13DAB">
        <w:rPr>
          <w:rFonts w:asciiTheme="minorHAnsi" w:hAnsiTheme="minorHAnsi" w:cs="Tahoma"/>
          <w:sz w:val="20"/>
        </w:rPr>
        <w:t>……………………………………………..</w:t>
      </w:r>
    </w:p>
    <w:p w:rsidR="00420B72" w:rsidRPr="003B660D" w:rsidRDefault="003B660D" w:rsidP="003B660D">
      <w:pPr>
        <w:pStyle w:val="Bezodstpw"/>
        <w:rPr>
          <w:sz w:val="20"/>
          <w:szCs w:val="20"/>
        </w:rPr>
      </w:pPr>
      <w:r w:rsidRPr="003B660D">
        <w:rPr>
          <w:sz w:val="20"/>
          <w:szCs w:val="20"/>
        </w:rPr>
        <w:t>łącznie zwanymi Stronami</w:t>
      </w:r>
      <w:r>
        <w:rPr>
          <w:sz w:val="20"/>
          <w:szCs w:val="20"/>
        </w:rPr>
        <w:t xml:space="preserve">, </w:t>
      </w:r>
      <w:r w:rsidR="00420B72" w:rsidRPr="00A13DAB">
        <w:rPr>
          <w:rFonts w:asciiTheme="minorHAnsi" w:hAnsiTheme="minorHAnsi" w:cstheme="minorHAnsi"/>
          <w:sz w:val="20"/>
        </w:rPr>
        <w:t>o następującej treści:</w:t>
      </w:r>
    </w:p>
    <w:p w:rsidR="00DD0EDE" w:rsidRPr="00A13DAB" w:rsidRDefault="00DD0EDE" w:rsidP="00213BDC">
      <w:pPr>
        <w:autoSpaceDN w:val="0"/>
        <w:adjustRightInd w:val="0"/>
        <w:spacing w:line="276" w:lineRule="auto"/>
        <w:rPr>
          <w:rFonts w:asciiTheme="minorHAnsi" w:hAnsiTheme="minorHAnsi" w:cstheme="minorHAnsi"/>
          <w:b/>
          <w:sz w:val="20"/>
          <w:szCs w:val="20"/>
        </w:rPr>
      </w:pPr>
    </w:p>
    <w:p w:rsidR="00DD0EDE" w:rsidRPr="00A13DAB" w:rsidRDefault="00DD0EDE" w:rsidP="00DD0ED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1</w:t>
      </w:r>
    </w:p>
    <w:p w:rsidR="00DD0EDE" w:rsidRPr="00A13DAB" w:rsidRDefault="00DD0EDE" w:rsidP="005B3885">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Przedmiot zamówienia</w:t>
      </w:r>
    </w:p>
    <w:p w:rsidR="00420B72" w:rsidRPr="00812EE4" w:rsidRDefault="00420B72" w:rsidP="00DD0EDE">
      <w:pPr>
        <w:autoSpaceDN w:val="0"/>
        <w:adjustRightInd w:val="0"/>
        <w:jc w:val="both"/>
        <w:rPr>
          <w:rFonts w:asciiTheme="minorHAnsi" w:hAnsiTheme="minorHAnsi" w:cs="Calibri"/>
          <w:b/>
          <w:color w:val="000000"/>
          <w:sz w:val="20"/>
          <w:szCs w:val="20"/>
          <w:lang w:eastAsia="pl-PL"/>
        </w:rPr>
      </w:pPr>
      <w:r w:rsidRPr="00812EE4">
        <w:rPr>
          <w:rFonts w:asciiTheme="minorHAnsi" w:hAnsiTheme="minorHAnsi" w:cstheme="minorHAnsi"/>
          <w:sz w:val="20"/>
          <w:szCs w:val="20"/>
        </w:rPr>
        <w:t>1.</w:t>
      </w:r>
      <w:r w:rsidRPr="00812EE4">
        <w:rPr>
          <w:rFonts w:asciiTheme="minorHAnsi" w:hAnsiTheme="minorHAnsi" w:cs="Calibri"/>
          <w:bCs/>
          <w:iCs/>
          <w:sz w:val="20"/>
          <w:szCs w:val="20"/>
        </w:rPr>
        <w:t xml:space="preserve"> Przedmiotem  umowy zawartej w sprawie udzielenia zamówienia publicznego po przeprowadzeniu zapytania ofertowego o wartości poniżej 130 000 PLN. jest:</w:t>
      </w:r>
      <w:r w:rsidR="00DD0EDE" w:rsidRPr="00812EE4">
        <w:rPr>
          <w:rFonts w:asciiTheme="minorHAnsi" w:hAnsiTheme="minorHAnsi" w:cs="Calibri"/>
          <w:b/>
          <w:color w:val="000000"/>
          <w:sz w:val="20"/>
          <w:szCs w:val="20"/>
          <w:lang w:eastAsia="pl-PL"/>
        </w:rPr>
        <w:t xml:space="preserve"> świadczenie kompleksowej usługi w zakresie sprzątania, odkażania </w:t>
      </w:r>
      <w:r w:rsidR="00812EE4">
        <w:rPr>
          <w:rFonts w:asciiTheme="minorHAnsi" w:hAnsiTheme="minorHAnsi" w:cs="Calibri"/>
          <w:b/>
          <w:color w:val="000000"/>
          <w:sz w:val="20"/>
          <w:szCs w:val="20"/>
          <w:lang w:eastAsia="pl-PL"/>
        </w:rPr>
        <w:t xml:space="preserve">i  </w:t>
      </w:r>
      <w:r w:rsidR="005B3885" w:rsidRPr="00812EE4">
        <w:rPr>
          <w:rFonts w:asciiTheme="minorHAnsi" w:hAnsiTheme="minorHAnsi" w:cs="Calibri"/>
          <w:b/>
          <w:color w:val="000000"/>
          <w:sz w:val="20"/>
          <w:szCs w:val="20"/>
          <w:lang w:eastAsia="pl-PL"/>
        </w:rPr>
        <w:t xml:space="preserve">utrzymania czystości  </w:t>
      </w:r>
      <w:r w:rsidR="00DD0EDE" w:rsidRPr="00812EE4">
        <w:rPr>
          <w:rFonts w:asciiTheme="minorHAnsi" w:hAnsiTheme="minorHAnsi" w:cs="Calibri"/>
          <w:b/>
          <w:color w:val="000000"/>
          <w:sz w:val="20"/>
          <w:szCs w:val="20"/>
          <w:lang w:eastAsia="pl-PL"/>
        </w:rPr>
        <w:t>w pomieszczeniach ambulatoryjnej opiek</w:t>
      </w:r>
      <w:r w:rsidR="00812EE4">
        <w:rPr>
          <w:rFonts w:asciiTheme="minorHAnsi" w:hAnsiTheme="minorHAnsi" w:cs="Calibri"/>
          <w:b/>
          <w:color w:val="000000"/>
          <w:sz w:val="20"/>
          <w:szCs w:val="20"/>
          <w:lang w:eastAsia="pl-PL"/>
        </w:rPr>
        <w:t>i specjalistycznej (AOS)</w:t>
      </w:r>
      <w:r w:rsidR="00DD0EDE" w:rsidRPr="00812EE4">
        <w:rPr>
          <w:rFonts w:asciiTheme="minorHAnsi" w:hAnsiTheme="minorHAnsi" w:cs="Calibri"/>
          <w:b/>
          <w:color w:val="000000"/>
          <w:sz w:val="20"/>
          <w:szCs w:val="20"/>
          <w:lang w:eastAsia="pl-PL"/>
        </w:rPr>
        <w:t xml:space="preserve">  </w:t>
      </w:r>
      <w:r w:rsidR="001F7213">
        <w:rPr>
          <w:rFonts w:asciiTheme="minorHAnsi" w:hAnsiTheme="minorHAnsi" w:cs="Calibri"/>
          <w:b/>
          <w:color w:val="000000"/>
          <w:sz w:val="20"/>
          <w:szCs w:val="20"/>
          <w:lang w:eastAsia="pl-PL"/>
        </w:rPr>
        <w:t xml:space="preserve">                       </w:t>
      </w:r>
      <w:r w:rsidR="00DD0EDE" w:rsidRPr="00812EE4">
        <w:rPr>
          <w:rFonts w:asciiTheme="minorHAnsi" w:hAnsiTheme="minorHAnsi" w:cs="Calibri"/>
          <w:b/>
          <w:color w:val="000000"/>
          <w:sz w:val="20"/>
          <w:szCs w:val="20"/>
          <w:lang w:eastAsia="pl-PL"/>
        </w:rPr>
        <w:t xml:space="preserve"> i w pomieszczeniach administracyjnych, transportu wewnętrznego,</w:t>
      </w:r>
      <w:r w:rsidR="001F7213">
        <w:rPr>
          <w:rFonts w:asciiTheme="minorHAnsi" w:hAnsiTheme="minorHAnsi" w:cs="Calibri"/>
          <w:b/>
          <w:color w:val="000000"/>
          <w:sz w:val="20"/>
          <w:szCs w:val="20"/>
          <w:lang w:eastAsia="pl-PL"/>
        </w:rPr>
        <w:t xml:space="preserve"> oraz </w:t>
      </w:r>
      <w:r w:rsidR="00DD0EDE" w:rsidRPr="00812EE4">
        <w:rPr>
          <w:rFonts w:asciiTheme="minorHAnsi" w:hAnsiTheme="minorHAnsi" w:cs="Calibri"/>
          <w:b/>
          <w:color w:val="000000"/>
          <w:sz w:val="20"/>
          <w:szCs w:val="20"/>
          <w:lang w:eastAsia="pl-PL"/>
        </w:rPr>
        <w:t xml:space="preserve"> selektywnej zbiórki odpadów </w:t>
      </w:r>
      <w:r w:rsidR="001F7213">
        <w:rPr>
          <w:rFonts w:asciiTheme="minorHAnsi" w:hAnsiTheme="minorHAnsi" w:cs="Calibri"/>
          <w:b/>
          <w:color w:val="000000"/>
          <w:sz w:val="20"/>
          <w:szCs w:val="20"/>
          <w:lang w:eastAsia="pl-PL"/>
        </w:rPr>
        <w:t xml:space="preserve">           </w:t>
      </w:r>
      <w:r w:rsidR="00DD0EDE" w:rsidRPr="00812EE4">
        <w:rPr>
          <w:rFonts w:asciiTheme="minorHAnsi" w:hAnsiTheme="minorHAnsi" w:cs="Calibri"/>
          <w:b/>
          <w:color w:val="000000"/>
          <w:sz w:val="20"/>
          <w:szCs w:val="20"/>
          <w:lang w:eastAsia="pl-PL"/>
        </w:rPr>
        <w:t>w Średzkim Centrum Zdrowia.</w:t>
      </w:r>
    </w:p>
    <w:p w:rsidR="00420B72" w:rsidRPr="00812EE4" w:rsidRDefault="00420B72" w:rsidP="00DD0EDE">
      <w:pPr>
        <w:jc w:val="both"/>
        <w:rPr>
          <w:rFonts w:asciiTheme="minorHAnsi" w:hAnsiTheme="minorHAnsi" w:cstheme="minorHAnsi"/>
          <w:sz w:val="20"/>
          <w:szCs w:val="20"/>
        </w:rPr>
      </w:pPr>
      <w:r w:rsidRPr="00812EE4">
        <w:rPr>
          <w:rFonts w:asciiTheme="minorHAnsi" w:hAnsiTheme="minorHAnsi" w:cstheme="minorHAnsi"/>
          <w:sz w:val="20"/>
          <w:szCs w:val="20"/>
        </w:rPr>
        <w:t>2. Integralną część umowy stanowi</w:t>
      </w:r>
      <w:r w:rsidR="00DD0EDE" w:rsidRPr="00812EE4">
        <w:rPr>
          <w:rFonts w:asciiTheme="minorHAnsi" w:hAnsiTheme="minorHAnsi" w:cstheme="minorHAnsi"/>
          <w:sz w:val="20"/>
          <w:szCs w:val="20"/>
        </w:rPr>
        <w:t xml:space="preserve">ą SWZ oraz </w:t>
      </w:r>
      <w:r w:rsidRPr="00812EE4">
        <w:rPr>
          <w:rFonts w:asciiTheme="minorHAnsi" w:hAnsiTheme="minorHAnsi" w:cstheme="minorHAnsi"/>
          <w:sz w:val="20"/>
          <w:szCs w:val="20"/>
        </w:rPr>
        <w:t xml:space="preserve"> oferta </w:t>
      </w:r>
      <w:r w:rsidR="00DD0EDE" w:rsidRPr="00812EE4">
        <w:rPr>
          <w:rFonts w:asciiTheme="minorHAnsi" w:hAnsiTheme="minorHAnsi" w:cstheme="minorHAnsi"/>
          <w:sz w:val="20"/>
          <w:szCs w:val="20"/>
        </w:rPr>
        <w:t>Wykonawcy.</w:t>
      </w:r>
    </w:p>
    <w:p w:rsidR="00DD0EDE" w:rsidRPr="00812EE4" w:rsidRDefault="00DD0EDE" w:rsidP="00DD0EDE">
      <w:pPr>
        <w:jc w:val="both"/>
        <w:rPr>
          <w:rFonts w:asciiTheme="minorHAnsi" w:hAnsiTheme="minorHAnsi" w:cstheme="minorHAnsi"/>
          <w:sz w:val="20"/>
          <w:szCs w:val="20"/>
        </w:rPr>
      </w:pPr>
      <w:r w:rsidRPr="00812EE4">
        <w:rPr>
          <w:rFonts w:asciiTheme="minorHAnsi" w:hAnsiTheme="minorHAnsi"/>
          <w:color w:val="000000"/>
          <w:spacing w:val="-2"/>
          <w:sz w:val="20"/>
          <w:szCs w:val="20"/>
        </w:rPr>
        <w:t>3.Wykonawca zobowiązuje się wykonać przedmiot zamówienia zgodnie z niniejszą umową oraz specyfikacją warunków zamówienia</w:t>
      </w:r>
      <w:r w:rsidR="005B3885" w:rsidRPr="00812EE4">
        <w:rPr>
          <w:rFonts w:asciiTheme="minorHAnsi" w:hAnsiTheme="minorHAnsi"/>
          <w:color w:val="000000"/>
          <w:spacing w:val="-2"/>
          <w:sz w:val="20"/>
          <w:szCs w:val="20"/>
        </w:rPr>
        <w:t>.</w:t>
      </w:r>
    </w:p>
    <w:p w:rsidR="005A039E" w:rsidRPr="00A13DAB" w:rsidRDefault="00420B72" w:rsidP="005B3885">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 xml:space="preserve"> </w:t>
      </w: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2</w:t>
      </w:r>
    </w:p>
    <w:p w:rsidR="005A039E" w:rsidRPr="00A13DAB" w:rsidRDefault="005A039E" w:rsidP="005A039E">
      <w:pPr>
        <w:jc w:val="center"/>
        <w:rPr>
          <w:rFonts w:asciiTheme="minorHAnsi" w:hAnsiTheme="minorHAnsi"/>
          <w:color w:val="000000"/>
          <w:spacing w:val="-2"/>
          <w:sz w:val="20"/>
          <w:szCs w:val="20"/>
        </w:rPr>
      </w:pPr>
      <w:r w:rsidRPr="00A13DAB">
        <w:rPr>
          <w:rFonts w:asciiTheme="minorHAnsi" w:hAnsiTheme="minorHAnsi"/>
          <w:b/>
          <w:color w:val="000000"/>
          <w:spacing w:val="-2"/>
          <w:sz w:val="20"/>
          <w:szCs w:val="20"/>
        </w:rPr>
        <w:t>Wymagania ogólne dotyczące sposobu wykonania zamówienia</w:t>
      </w:r>
    </w:p>
    <w:p w:rsidR="00DD0EDE" w:rsidRPr="00A13DAB" w:rsidRDefault="00DD0EDE" w:rsidP="005B3885">
      <w:pPr>
        <w:widowControl/>
        <w:suppressAutoHyphens w:val="0"/>
        <w:autoSpaceDE/>
        <w:spacing w:line="276" w:lineRule="auto"/>
        <w:rPr>
          <w:rFonts w:asciiTheme="minorHAnsi" w:hAnsiTheme="minorHAnsi"/>
          <w:color w:val="000000"/>
          <w:spacing w:val="-2"/>
          <w:sz w:val="20"/>
          <w:szCs w:val="20"/>
        </w:rPr>
      </w:pPr>
      <w:r w:rsidRPr="00A13DAB">
        <w:rPr>
          <w:rFonts w:asciiTheme="minorHAnsi" w:hAnsiTheme="minorHAnsi"/>
          <w:color w:val="000000"/>
          <w:spacing w:val="-2"/>
          <w:sz w:val="20"/>
          <w:szCs w:val="20"/>
        </w:rPr>
        <w:t>1.</w:t>
      </w:r>
      <w:r w:rsidR="005A039E" w:rsidRPr="00A13DAB">
        <w:rPr>
          <w:rFonts w:asciiTheme="minorHAnsi" w:hAnsiTheme="minorHAnsi"/>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obowiązujących zakłady lecznicze</w:t>
      </w:r>
      <w:r w:rsidRPr="00A13DAB">
        <w:rPr>
          <w:rFonts w:asciiTheme="minorHAnsi" w:hAnsiTheme="minorHAnsi"/>
          <w:color w:val="000000"/>
          <w:spacing w:val="-2"/>
          <w:sz w:val="20"/>
          <w:szCs w:val="20"/>
        </w:rPr>
        <w:t>,</w:t>
      </w:r>
      <w:r w:rsidRPr="00A13DAB">
        <w:rPr>
          <w:rFonts w:asciiTheme="minorHAnsi" w:hAnsiTheme="minorHAnsi" w:cs="Calibri"/>
          <w:color w:val="000000"/>
          <w:sz w:val="20"/>
          <w:szCs w:val="20"/>
          <w:lang w:eastAsia="zh-CN"/>
        </w:rPr>
        <w:t xml:space="preserve"> a w szczególności:</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Ustawy z dnia 15 kwietnia 2011 r. o działalności leczniczej (t. jedn.  Dz. U. z 2021 poz. 711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 xml:space="preserve">Ustawy z dnia 5 grudnia 2008 r. o zapobieganiu oraz zwalczaniu zakażeń i chorób zakaźnych u ludzi </w:t>
      </w:r>
      <w:r w:rsidR="005B3885" w:rsidRPr="00A13DAB">
        <w:rPr>
          <w:rFonts w:asciiTheme="minorHAnsi" w:hAnsiTheme="minorHAnsi" w:cs="Calibri"/>
          <w:color w:val="000000"/>
          <w:sz w:val="20"/>
          <w:szCs w:val="20"/>
          <w:lang w:eastAsia="zh-CN"/>
        </w:rPr>
        <w:t xml:space="preserve">              </w:t>
      </w:r>
      <w:r w:rsidRPr="00A13DAB">
        <w:rPr>
          <w:rFonts w:asciiTheme="minorHAnsi" w:hAnsiTheme="minorHAnsi" w:cs="Calibri"/>
          <w:color w:val="000000"/>
          <w:sz w:val="20"/>
          <w:szCs w:val="20"/>
          <w:lang w:eastAsia="zh-CN"/>
        </w:rPr>
        <w:t>(Dz. U. z 2008 r. Nr 234 poz. 1570 ze zm. )</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Ustawa z</w:t>
      </w:r>
      <w:r w:rsidRPr="00A13DAB">
        <w:rPr>
          <w:rFonts w:asciiTheme="minorHAnsi" w:hAnsiTheme="minorHAnsi" w:cs="Calibri"/>
          <w:color w:val="000000"/>
          <w:sz w:val="20"/>
          <w:szCs w:val="20"/>
          <w:lang w:eastAsia="zh-CN"/>
        </w:rPr>
        <w:tab/>
        <w:t>dnia 14 grudnia 2012 r. o odpadach (Dz. U. z 2013 poz. 21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Rozporządzenie Ministra Środowiska z dnia 27 września 2001 r. w sprawie katalogu odpadów</w:t>
      </w:r>
      <w:r w:rsidR="005B3885" w:rsidRPr="00A13DAB">
        <w:rPr>
          <w:rFonts w:asciiTheme="minorHAnsi" w:hAnsiTheme="minorHAnsi" w:cs="Calibri"/>
          <w:color w:val="000000"/>
          <w:sz w:val="20"/>
          <w:szCs w:val="20"/>
          <w:lang w:eastAsia="zh-CN"/>
        </w:rPr>
        <w:t xml:space="preserve">                  </w:t>
      </w:r>
      <w:r w:rsidRPr="00A13DAB">
        <w:rPr>
          <w:rFonts w:asciiTheme="minorHAnsi" w:hAnsiTheme="minorHAnsi" w:cs="Calibri"/>
          <w:color w:val="000000"/>
          <w:sz w:val="20"/>
          <w:szCs w:val="20"/>
          <w:lang w:eastAsia="zh-CN"/>
        </w:rPr>
        <w:t xml:space="preserve"> (Dz. U. z 2001 r. Nr 112, poz. 1206 ze zm.)</w:t>
      </w:r>
    </w:p>
    <w:p w:rsidR="00DD0EDE" w:rsidRPr="00A13DAB" w:rsidRDefault="00DD0EDE" w:rsidP="005B3885">
      <w:pPr>
        <w:widowControl/>
        <w:numPr>
          <w:ilvl w:val="1"/>
          <w:numId w:val="47"/>
        </w:numPr>
        <w:tabs>
          <w:tab w:val="left" w:pos="567"/>
        </w:tabs>
        <w:autoSpaceDE/>
        <w:spacing w:line="276" w:lineRule="auto"/>
        <w:ind w:left="567" w:hanging="283"/>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Rozporządzenie Ministra Zdrowia z dnia 5 października 2017 r. w sprawie szczegółowego sposobu postępowania z odpadami medycznymi (Dz. U. z 2017 r. poz. 1975 ze zm.).</w:t>
      </w:r>
    </w:p>
    <w:p w:rsidR="00DD0EDE" w:rsidRPr="00A13DAB" w:rsidRDefault="00DD0EDE" w:rsidP="005B3885">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Wszystkie preparaty dezynfekcyjne,</w:t>
      </w:r>
      <w:r w:rsidR="009D393F">
        <w:rPr>
          <w:rFonts w:asciiTheme="minorHAnsi" w:hAnsiTheme="minorHAnsi" w:cs="Calibri"/>
          <w:color w:val="000000"/>
          <w:sz w:val="20"/>
          <w:szCs w:val="20"/>
          <w:lang w:eastAsia="zh-CN"/>
        </w:rPr>
        <w:t xml:space="preserve"> środki czystości </w:t>
      </w:r>
      <w:r w:rsidRPr="00A13DAB">
        <w:rPr>
          <w:rFonts w:asciiTheme="minorHAnsi" w:hAnsiTheme="minorHAnsi" w:cs="Calibri"/>
          <w:color w:val="000000"/>
          <w:sz w:val="20"/>
          <w:szCs w:val="20"/>
          <w:lang w:eastAsia="zh-CN"/>
        </w:rPr>
        <w:t xml:space="preserve"> które będzie stosował  Wykonawca, będą dostarczane przez Zamawiającego. </w:t>
      </w:r>
    </w:p>
    <w:p w:rsidR="00DD0EDE" w:rsidRPr="009D393F" w:rsidRDefault="00DD0EDE" w:rsidP="005B3885">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A13DAB">
        <w:rPr>
          <w:rFonts w:asciiTheme="minorHAnsi" w:hAnsiTheme="minorHAnsi" w:cs="Calibri"/>
          <w:color w:val="000000"/>
          <w:sz w:val="20"/>
          <w:szCs w:val="20"/>
          <w:lang w:eastAsia="zh-CN"/>
        </w:rPr>
        <w:t xml:space="preserve">Stosowany sprzęt i urządzenia wykorzystywane przez Wykonawcę w ramach realizacji Umowy, będą dostarczane przez Zamawiającego. </w:t>
      </w:r>
    </w:p>
    <w:p w:rsidR="009D393F" w:rsidRPr="009D393F" w:rsidRDefault="009D393F" w:rsidP="009D393F">
      <w:pPr>
        <w:widowControl/>
        <w:numPr>
          <w:ilvl w:val="0"/>
          <w:numId w:val="47"/>
        </w:numPr>
        <w:tabs>
          <w:tab w:val="left" w:pos="308"/>
        </w:tabs>
        <w:autoSpaceDE/>
        <w:spacing w:line="276" w:lineRule="auto"/>
        <w:ind w:left="380" w:hanging="380"/>
        <w:rPr>
          <w:rFonts w:asciiTheme="minorHAnsi" w:hAnsiTheme="minorHAnsi" w:cs="Calibri"/>
          <w:sz w:val="20"/>
          <w:szCs w:val="20"/>
          <w:lang w:eastAsia="zh-CN"/>
        </w:rPr>
      </w:pPr>
      <w:r w:rsidRPr="009D393F">
        <w:rPr>
          <w:rFonts w:asciiTheme="minorHAnsi" w:hAnsiTheme="minorHAnsi" w:cs="Calibri"/>
          <w:sz w:val="20"/>
          <w:szCs w:val="20"/>
          <w:lang w:eastAsia="zh-CN"/>
        </w:rPr>
        <w:t xml:space="preserve">Wykonawca ponosi pełną odpowiedzialność za szkody i następstwa nieszczęśliwych wypadków dotyczące Pracowników Wykonawcy świadczących usługi u Zamawiającego i osób trzecich, wynikające bezpośrednio </w:t>
      </w:r>
      <w:r w:rsidRPr="009D393F">
        <w:rPr>
          <w:rFonts w:asciiTheme="minorHAnsi" w:hAnsiTheme="minorHAnsi" w:cs="Calibri"/>
          <w:sz w:val="20"/>
          <w:szCs w:val="20"/>
          <w:lang w:eastAsia="zh-CN"/>
        </w:rPr>
        <w:lastRenderedPageBreak/>
        <w:t xml:space="preserve">z wykonywanych usług będących przedmiotem niniejszej umowy oraz  spowodowane z ich winy, do wysokości rzeczywiście poniesionej szkody </w:t>
      </w:r>
    </w:p>
    <w:p w:rsidR="009D393F" w:rsidRPr="004B4082" w:rsidRDefault="009D393F" w:rsidP="004B4082">
      <w:pPr>
        <w:pStyle w:val="Akapitzlist"/>
        <w:widowControl/>
        <w:numPr>
          <w:ilvl w:val="0"/>
          <w:numId w:val="4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Wykonawca jest odpowiedzialny za przestrzeganie regulaminów, przepisów BHP i  ochrony pożarowej Zamawiającego  przy wykonywaniu usługi.</w:t>
      </w:r>
    </w:p>
    <w:p w:rsidR="004B4082" w:rsidRDefault="004B4082" w:rsidP="004B4082">
      <w:pPr>
        <w:pStyle w:val="Akapitzlist"/>
        <w:widowControl/>
        <w:numPr>
          <w:ilvl w:val="0"/>
          <w:numId w:val="4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Wykonawca zobowiązany jest do niezwłocznego poinformowania Zamawiającego o wszelkich zauważonych uszkodzeniach, zagrożeniach i brakach w mieniu Zamawiającego. Wykonawca ponosi pełną odpowiedzialność prawną i materialną wobec organów kontroli np. przed Inspekcją Sanitarno – Epidemiologiczną za nieprawidłową realizację usługi, będącej przedmiotem zamówienia.  W przypadku zakwestionowania przez zewnętrzne służby kontrolne jakości świadczonej usługi oraz nałożenia na Zamawiającego z tego tytułu kary finansowej, Wykonawca wyraża zgodę, by kara ta została w całości potrącona z najbliższej faktury wystawionej przez Wykonawcę, a w przypadku braku możliwości pełnego zaspokojenia roszczeń Zamawiającego – Wykonawca zobowiązuje się do zapłaty na rzecz Zamawiającego kwoty stanowiącej równowartość nałożonej kary – do pełnej jej wysokości. Ponadto Wykonawca pokryje koszty doprowadzenia pomieszczeń do prawidłowego stanu sanitarno </w:t>
      </w:r>
      <w:r>
        <w:rPr>
          <w:rFonts w:asciiTheme="minorHAnsi" w:hAnsiTheme="minorHAnsi" w:cs="Calibri"/>
          <w:sz w:val="20"/>
          <w:szCs w:val="20"/>
          <w:lang w:eastAsia="zh-CN"/>
        </w:rPr>
        <w:t>–</w:t>
      </w:r>
      <w:r w:rsidRPr="004B4082">
        <w:rPr>
          <w:rFonts w:asciiTheme="minorHAnsi" w:hAnsiTheme="minorHAnsi" w:cs="Calibri"/>
          <w:sz w:val="20"/>
          <w:szCs w:val="20"/>
          <w:lang w:eastAsia="zh-CN"/>
        </w:rPr>
        <w:t xml:space="preserve"> epidemiologicznego</w:t>
      </w:r>
      <w:r>
        <w:rPr>
          <w:rFonts w:asciiTheme="minorHAnsi" w:hAnsiTheme="minorHAnsi" w:cs="Calibri"/>
          <w:sz w:val="20"/>
          <w:szCs w:val="20"/>
          <w:lang w:eastAsia="zh-CN"/>
        </w:rPr>
        <w:t>.</w:t>
      </w:r>
      <w:r w:rsidRPr="004B4082">
        <w:rPr>
          <w:rFonts w:asciiTheme="minorHAnsi" w:hAnsiTheme="minorHAnsi" w:cs="Calibri"/>
          <w:sz w:val="20"/>
          <w:szCs w:val="20"/>
          <w:lang w:eastAsia="zh-CN"/>
        </w:rPr>
        <w:t xml:space="preserve">  </w:t>
      </w:r>
    </w:p>
    <w:p w:rsidR="005A039E" w:rsidRPr="004B4082" w:rsidRDefault="005A039E" w:rsidP="004B4082">
      <w:pPr>
        <w:widowControl/>
        <w:tabs>
          <w:tab w:val="left" w:pos="308"/>
        </w:tabs>
        <w:suppressAutoHyphens w:val="0"/>
        <w:autoSpaceDE/>
        <w:spacing w:line="276" w:lineRule="auto"/>
        <w:jc w:val="both"/>
        <w:rPr>
          <w:rFonts w:asciiTheme="minorHAnsi" w:hAnsiTheme="minorHAnsi"/>
          <w:color w:val="000000"/>
          <w:spacing w:val="-2"/>
          <w:sz w:val="20"/>
          <w:szCs w:val="20"/>
        </w:rPr>
      </w:pPr>
    </w:p>
    <w:p w:rsidR="000C0D03" w:rsidRPr="00A13DAB" w:rsidRDefault="000C0D03" w:rsidP="00EF38AF">
      <w:pPr>
        <w:rPr>
          <w:rFonts w:asciiTheme="minorHAnsi" w:hAnsiTheme="minorHAnsi"/>
          <w:b/>
          <w:color w:val="000000"/>
          <w:spacing w:val="-2"/>
          <w:sz w:val="20"/>
          <w:szCs w:val="20"/>
        </w:rPr>
      </w:pPr>
    </w:p>
    <w:p w:rsidR="005A039E" w:rsidRPr="00A13DAB" w:rsidRDefault="00665F1B"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4</w:t>
      </w:r>
    </w:p>
    <w:p w:rsidR="005A039E" w:rsidRPr="00A13DAB" w:rsidRDefault="005A039E" w:rsidP="00665F1B">
      <w:pPr>
        <w:spacing w:line="276" w:lineRule="auto"/>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Wymagania co do personelu Wykonawcy</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przepisami powszechnie obowiązującego prawa.</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Personel Wykonawcy uczestniczący w świadczeniu usługi na terenie Zamawiającego zobowiązany będzie posiadać:</w:t>
      </w:r>
    </w:p>
    <w:p w:rsidR="005A039E" w:rsidRPr="00A13DAB" w:rsidRDefault="005A039E" w:rsidP="00665F1B">
      <w:pPr>
        <w:widowControl/>
        <w:numPr>
          <w:ilvl w:val="0"/>
          <w:numId w:val="14"/>
        </w:numPr>
        <w:suppressAutoHyphens w:val="0"/>
        <w:autoSpaceDE/>
        <w:spacing w:line="276" w:lineRule="auto"/>
        <w:ind w:left="1080"/>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zunifikowaną odzież ochronną (zaleca się aby odzież ta zawierała logo firmy Wykonawcy); </w:t>
      </w:r>
      <w:r w:rsidRPr="00A13DAB">
        <w:rPr>
          <w:rFonts w:asciiTheme="minorHAnsi" w:hAnsiTheme="minorHAnsi"/>
          <w:color w:val="000000"/>
          <w:sz w:val="20"/>
          <w:szCs w:val="20"/>
        </w:rPr>
        <w:t>Zamawiający pozostawia Wykonawcy dowolność w wyborze koloru tej odzieży za wyjątkiem następujących barw (używanych przez personel Zamawiającego): białej, zielonej operacyjnej (tj. c</w:t>
      </w:r>
      <w:r w:rsidR="00792EF9" w:rsidRPr="00A13DAB">
        <w:rPr>
          <w:rFonts w:asciiTheme="minorHAnsi" w:hAnsiTheme="minorHAnsi"/>
          <w:color w:val="000000"/>
          <w:sz w:val="20"/>
          <w:szCs w:val="20"/>
        </w:rPr>
        <w:t>iemnozielonej)</w:t>
      </w:r>
      <w:r w:rsidR="00CD3CB0" w:rsidRPr="00A13DAB">
        <w:rPr>
          <w:rFonts w:asciiTheme="minorHAnsi" w:hAnsiTheme="minorHAnsi"/>
          <w:color w:val="000000"/>
          <w:sz w:val="20"/>
          <w:szCs w:val="20"/>
        </w:rPr>
        <w:t xml:space="preserve"> i niebieskiej</w:t>
      </w:r>
      <w:r w:rsidRPr="00A13DAB">
        <w:rPr>
          <w:rFonts w:asciiTheme="minorHAnsi" w:hAnsiTheme="minorHAnsi"/>
          <w:color w:val="000000"/>
          <w:sz w:val="20"/>
          <w:szCs w:val="20"/>
        </w:rPr>
        <w:t>.</w:t>
      </w:r>
    </w:p>
    <w:p w:rsidR="005A039E" w:rsidRPr="00A13DAB" w:rsidRDefault="005A039E" w:rsidP="00665F1B">
      <w:pPr>
        <w:widowControl/>
        <w:numPr>
          <w:ilvl w:val="0"/>
          <w:numId w:val="14"/>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identyfikatory imienne zgodnie z art.36 ustawy o działalności leczniczej.</w:t>
      </w:r>
    </w:p>
    <w:p w:rsidR="005A039E" w:rsidRPr="00A13DAB" w:rsidRDefault="005A039E" w:rsidP="00665F1B">
      <w:pPr>
        <w:widowControl/>
        <w:numPr>
          <w:ilvl w:val="0"/>
          <w:numId w:val="17"/>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Personel Wykonawcy uczestniczący w świadczeniu usługi zobowiązany będzie do:</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zachowania w tajemnicy wszystkich informacji powziętych w związku z wykonyw</w:t>
      </w:r>
      <w:r w:rsidR="00792EF9" w:rsidRPr="00A13DAB">
        <w:rPr>
          <w:rFonts w:asciiTheme="minorHAnsi" w:hAnsiTheme="minorHAnsi"/>
          <w:color w:val="000000"/>
          <w:spacing w:val="-2"/>
          <w:sz w:val="20"/>
          <w:szCs w:val="20"/>
        </w:rPr>
        <w:t>aniem usługi na terenie SCZ</w:t>
      </w:r>
      <w:r w:rsidRPr="00A13DAB">
        <w:rPr>
          <w:rFonts w:asciiTheme="minorHAnsi" w:hAnsiTheme="minorHAnsi"/>
          <w:color w:val="000000"/>
          <w:spacing w:val="-2"/>
          <w:sz w:val="20"/>
          <w:szCs w:val="20"/>
        </w:rPr>
        <w:t>, w tym Danych osobowych, których ujawnienie mogłoby narazić Zamawiającego na szkodę.</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poszanowania godności pacjentów i uprzejmości w kontaktach z pacjentami, personelem oraz innymi osobami pr</w:t>
      </w:r>
      <w:r w:rsidR="00792EF9" w:rsidRPr="00A13DAB">
        <w:rPr>
          <w:rFonts w:asciiTheme="minorHAnsi" w:hAnsiTheme="minorHAnsi"/>
          <w:color w:val="000000"/>
          <w:spacing w:val="-2"/>
          <w:sz w:val="20"/>
          <w:szCs w:val="20"/>
        </w:rPr>
        <w:t>zebywającymi na terenie SCZ</w:t>
      </w:r>
      <w:r w:rsidRPr="00A13DAB">
        <w:rPr>
          <w:rFonts w:asciiTheme="minorHAnsi" w:hAnsiTheme="minorHAnsi"/>
          <w:color w:val="000000"/>
          <w:spacing w:val="-2"/>
          <w:sz w:val="20"/>
          <w:szCs w:val="20"/>
        </w:rPr>
        <w:t>,</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zwrotu kierownikowi komórki organizacyjnej Zamawiającego wszystkich przedmiotów znaleziony</w:t>
      </w:r>
      <w:r w:rsidR="00792EF9" w:rsidRPr="00A13DAB">
        <w:rPr>
          <w:rFonts w:asciiTheme="minorHAnsi" w:hAnsiTheme="minorHAnsi"/>
          <w:color w:val="000000"/>
          <w:spacing w:val="-2"/>
          <w:sz w:val="20"/>
          <w:szCs w:val="20"/>
        </w:rPr>
        <w:t>ch w pomieszczeniach SCZ</w:t>
      </w:r>
    </w:p>
    <w:p w:rsidR="005A039E" w:rsidRPr="00A13DAB" w:rsidRDefault="005A039E" w:rsidP="00665F1B">
      <w:pPr>
        <w:widowControl/>
        <w:numPr>
          <w:ilvl w:val="1"/>
          <w:numId w:val="18"/>
        </w:numPr>
        <w:suppressAutoHyphens w:val="0"/>
        <w:autoSpaceDE/>
        <w:spacing w:line="276" w:lineRule="auto"/>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przestrzegania zasad higieny osobistej i estetycznego wyglądu</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pacing w:val="-2"/>
          <w:sz w:val="20"/>
          <w:szCs w:val="20"/>
        </w:rPr>
        <w:t xml:space="preserve">Personel Wykonawcy, uczestniczący w wykonywaniu usługi na terenie budynków Zamawiającego, zobligowany będzie do odbycia szkolenia organizowanego przez Zamawiającego w zakresie świadczonych </w:t>
      </w:r>
      <w:proofErr w:type="spellStart"/>
      <w:r w:rsidRPr="00A13DAB">
        <w:rPr>
          <w:rFonts w:asciiTheme="minorHAnsi" w:hAnsiTheme="minorHAnsi"/>
          <w:color w:val="000000"/>
          <w:spacing w:val="-2"/>
          <w:sz w:val="20"/>
          <w:szCs w:val="20"/>
        </w:rPr>
        <w:t>usług</w:t>
      </w:r>
      <w:proofErr w:type="spellEnd"/>
      <w:r w:rsidRPr="00A13DAB">
        <w:rPr>
          <w:rFonts w:asciiTheme="minorHAnsi" w:hAnsiTheme="minorHAnsi"/>
          <w:color w:val="000000"/>
          <w:spacing w:val="-2"/>
          <w:sz w:val="20"/>
          <w:szCs w:val="20"/>
        </w:rPr>
        <w:t xml:space="preserve">, bhp i </w:t>
      </w:r>
      <w:proofErr w:type="spellStart"/>
      <w:r w:rsidRPr="00A13DAB">
        <w:rPr>
          <w:rFonts w:asciiTheme="minorHAnsi" w:hAnsiTheme="minorHAnsi"/>
          <w:color w:val="000000"/>
          <w:spacing w:val="-2"/>
          <w:sz w:val="20"/>
          <w:szCs w:val="20"/>
        </w:rPr>
        <w:t>ppoż</w:t>
      </w:r>
      <w:proofErr w:type="spellEnd"/>
      <w:r w:rsidRPr="00A13DAB">
        <w:rPr>
          <w:rFonts w:asciiTheme="minorHAnsi" w:hAnsiTheme="minorHAnsi"/>
          <w:color w:val="000000"/>
          <w:spacing w:val="-2"/>
          <w:sz w:val="20"/>
          <w:szCs w:val="20"/>
        </w:rPr>
        <w:t xml:space="preserve">, </w:t>
      </w:r>
      <w:proofErr w:type="spellStart"/>
      <w:r w:rsidRPr="00A13DAB">
        <w:rPr>
          <w:rFonts w:asciiTheme="minorHAnsi" w:hAnsiTheme="minorHAnsi"/>
          <w:color w:val="000000"/>
          <w:spacing w:val="-2"/>
          <w:sz w:val="20"/>
          <w:szCs w:val="20"/>
        </w:rPr>
        <w:t>ochrony</w:t>
      </w:r>
      <w:proofErr w:type="spellEnd"/>
      <w:r w:rsidRPr="00A13DAB">
        <w:rPr>
          <w:rFonts w:asciiTheme="minorHAnsi" w:hAnsiTheme="minorHAnsi"/>
          <w:color w:val="000000"/>
          <w:spacing w:val="-2"/>
          <w:sz w:val="20"/>
          <w:szCs w:val="20"/>
        </w:rPr>
        <w:t xml:space="preserve"> danych osobowych i zarządzania jakością. Pracownicy Wykonawcy zostaną przeszkoleni przez Zamawiającego w zakresie przepisów wewnętrznych dotyczących bezpieczeństwa informacji obowiązujących u Zamawiającego. </w:t>
      </w:r>
      <w:r w:rsidRPr="00A13DAB">
        <w:rPr>
          <w:rFonts w:asciiTheme="minorHAnsi" w:hAnsiTheme="minorHAnsi"/>
          <w:color w:val="000000"/>
          <w:spacing w:val="-2"/>
          <w:sz w:val="20"/>
          <w:szCs w:val="20"/>
          <w:u w:val="single"/>
        </w:rPr>
        <w:t>Po zakończeniu szkolenia Pracownicy Wykonawcy złożą oświadczenia i otrzymają upoważnienia do przebywania w strefach przetwarzania danych osobowych.</w:t>
      </w:r>
      <w:r w:rsidRPr="00A13DAB">
        <w:rPr>
          <w:rFonts w:asciiTheme="minorHAnsi" w:hAnsiTheme="minorHAnsi"/>
          <w:color w:val="000000"/>
          <w:spacing w:val="-2"/>
          <w:sz w:val="20"/>
          <w:szCs w:val="20"/>
        </w:rPr>
        <w:t xml:space="preserve"> </w:t>
      </w:r>
      <w:r w:rsidRPr="00A13DAB">
        <w:rPr>
          <w:rFonts w:asciiTheme="minorHAnsi" w:hAnsiTheme="minorHAnsi"/>
          <w:color w:val="000000"/>
          <w:sz w:val="20"/>
          <w:szCs w:val="20"/>
        </w:rPr>
        <w:t>Szkolenie zost</w:t>
      </w:r>
      <w:r w:rsidR="00792EF9" w:rsidRPr="00A13DAB">
        <w:rPr>
          <w:rFonts w:asciiTheme="minorHAnsi" w:hAnsiTheme="minorHAnsi"/>
          <w:color w:val="000000"/>
          <w:sz w:val="20"/>
          <w:szCs w:val="20"/>
        </w:rPr>
        <w:t>anie przeprowadzone bezpłatnie.</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zapewni zatrudnionym pracownikom szkolenia z zakresu:</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stosowanych środków myjących i dezynfekujących oraz stosowanych technologii sprzątania,</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profilaktyki zakażeń szpitalnych,</w:t>
      </w:r>
    </w:p>
    <w:p w:rsidR="005A039E" w:rsidRPr="00A13DAB" w:rsidRDefault="005A039E" w:rsidP="00665F1B">
      <w:pPr>
        <w:numPr>
          <w:ilvl w:val="0"/>
          <w:numId w:val="3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zasad higieny szpitalnej.</w:t>
      </w:r>
    </w:p>
    <w:p w:rsidR="005A039E" w:rsidRPr="00A13DAB" w:rsidRDefault="00747D90" w:rsidP="00665F1B">
      <w:pPr>
        <w:numPr>
          <w:ilvl w:val="0"/>
          <w:numId w:val="17"/>
        </w:numPr>
        <w:spacing w:line="276" w:lineRule="auto"/>
        <w:jc w:val="both"/>
        <w:rPr>
          <w:rFonts w:asciiTheme="minorHAnsi" w:hAnsiTheme="minorHAnsi"/>
          <w:color w:val="000000"/>
          <w:sz w:val="20"/>
          <w:szCs w:val="20"/>
        </w:rPr>
      </w:pPr>
      <w:r>
        <w:rPr>
          <w:rFonts w:asciiTheme="minorHAnsi" w:hAnsiTheme="minorHAnsi"/>
          <w:color w:val="000000"/>
          <w:sz w:val="20"/>
          <w:szCs w:val="20"/>
        </w:rPr>
        <w:t>Plan min. 3</w:t>
      </w:r>
      <w:r w:rsidR="005A039E" w:rsidRPr="00A13DAB">
        <w:rPr>
          <w:rFonts w:asciiTheme="minorHAnsi" w:hAnsiTheme="minorHAnsi"/>
          <w:color w:val="000000"/>
          <w:sz w:val="20"/>
          <w:szCs w:val="20"/>
        </w:rPr>
        <w:t xml:space="preserve"> szkoleń w roku, powinien być przedstawiony pracown</w:t>
      </w:r>
      <w:r w:rsidR="00792EF9" w:rsidRPr="00A13DAB">
        <w:rPr>
          <w:rFonts w:asciiTheme="minorHAnsi" w:hAnsiTheme="minorHAnsi"/>
          <w:color w:val="000000"/>
          <w:sz w:val="20"/>
          <w:szCs w:val="20"/>
        </w:rPr>
        <w:t>ikowi wyznaczonemu przez SCZ na 5 dni</w:t>
      </w:r>
      <w:r w:rsidR="005A039E" w:rsidRPr="00A13DAB">
        <w:rPr>
          <w:rFonts w:asciiTheme="minorHAnsi" w:hAnsiTheme="minorHAnsi"/>
          <w:color w:val="000000"/>
          <w:sz w:val="20"/>
          <w:szCs w:val="20"/>
        </w:rPr>
        <w:t xml:space="preserve"> przed rozpoczęciem roku kalendarzowego. Plan szkoleń na rok bieżący zostanie przedstawiony w </w:t>
      </w:r>
      <w:r w:rsidR="005A039E" w:rsidRPr="00A13DAB">
        <w:rPr>
          <w:rFonts w:asciiTheme="minorHAnsi" w:hAnsiTheme="minorHAnsi"/>
          <w:color w:val="000000"/>
          <w:sz w:val="20"/>
          <w:szCs w:val="20"/>
        </w:rPr>
        <w:lastRenderedPageBreak/>
        <w:t>ciągu miesiąca od podpisania umowy.</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ma obowiązek dokumentowania wyżej wymienionych szkoleń, przeprowadzania testu sprawdzającego wiedzę pracowników  i przedstawianie wyżej wymienionej dokumentacji pracownikowi wyznaczonemu przez szpital.</w:t>
      </w:r>
    </w:p>
    <w:p w:rsidR="005A039E" w:rsidRPr="00A13DAB" w:rsidRDefault="005A039E" w:rsidP="00665F1B">
      <w:pPr>
        <w:numPr>
          <w:ilvl w:val="0"/>
          <w:numId w:val="17"/>
        </w:numPr>
        <w:spacing w:line="276" w:lineRule="auto"/>
        <w:jc w:val="both"/>
        <w:rPr>
          <w:rFonts w:asciiTheme="minorHAnsi" w:hAnsiTheme="minorHAnsi"/>
          <w:color w:val="000000"/>
          <w:sz w:val="20"/>
          <w:szCs w:val="20"/>
        </w:rPr>
      </w:pPr>
      <w:r w:rsidRPr="00A13DAB">
        <w:rPr>
          <w:rFonts w:asciiTheme="minorHAnsi" w:hAnsiTheme="minorHAnsi"/>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rsidR="005A039E" w:rsidRDefault="005A039E" w:rsidP="00665F1B">
      <w:pPr>
        <w:numPr>
          <w:ilvl w:val="0"/>
          <w:numId w:val="17"/>
        </w:numPr>
        <w:spacing w:line="276" w:lineRule="auto"/>
        <w:jc w:val="both"/>
        <w:rPr>
          <w:rFonts w:asciiTheme="minorHAnsi" w:hAnsiTheme="minorHAnsi"/>
          <w:sz w:val="20"/>
          <w:szCs w:val="20"/>
        </w:rPr>
      </w:pPr>
      <w:r w:rsidRPr="00A13DAB">
        <w:rPr>
          <w:rFonts w:asciiTheme="minorHAnsi" w:hAnsiTheme="minorHAnsi"/>
          <w:sz w:val="20"/>
          <w:szCs w:val="20"/>
        </w:rPr>
        <w:t>Wykonawca dostarczy Zamawiającemu wykaz osób zatrudnionych do realizacji usługi na dzień rozpoczęcia świadczenia usługi ze wskazaniem rodzaju zawartej umowy.</w:t>
      </w:r>
    </w:p>
    <w:p w:rsidR="00EF38AF" w:rsidRDefault="004B4082" w:rsidP="004B4082">
      <w:pPr>
        <w:pStyle w:val="Akapitzlist"/>
        <w:widowControl/>
        <w:numPr>
          <w:ilvl w:val="0"/>
          <w:numId w:val="1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Pracownikom Wykonawcy nie wolno udzielać żadnych informacji stanowiących tajemnicę służbową             Zamawiającego, w szczególności informacji dotyczących pacjentów Zamawiającego. </w:t>
      </w:r>
    </w:p>
    <w:p w:rsidR="004B4082" w:rsidRDefault="004B4082" w:rsidP="004B4082">
      <w:pPr>
        <w:pStyle w:val="Akapitzlist"/>
        <w:widowControl/>
        <w:numPr>
          <w:ilvl w:val="0"/>
          <w:numId w:val="17"/>
        </w:numPr>
        <w:tabs>
          <w:tab w:val="left" w:pos="308"/>
        </w:tabs>
        <w:autoSpaceDE/>
        <w:spacing w:line="276" w:lineRule="auto"/>
        <w:rPr>
          <w:rFonts w:asciiTheme="minorHAnsi" w:hAnsiTheme="minorHAnsi" w:cs="Calibri"/>
          <w:sz w:val="20"/>
          <w:szCs w:val="20"/>
          <w:lang w:eastAsia="zh-CN"/>
        </w:rPr>
      </w:pPr>
      <w:r w:rsidRPr="004B4082">
        <w:rPr>
          <w:rFonts w:asciiTheme="minorHAnsi" w:hAnsiTheme="minorHAnsi" w:cs="Calibri"/>
          <w:sz w:val="20"/>
          <w:szCs w:val="20"/>
          <w:lang w:eastAsia="zh-CN"/>
        </w:rPr>
        <w:t xml:space="preserve"> Pracownicy Wykonawcy muszą bezwzględnie przestrzegać powszechnie obowiązujących przepisów związanych z prawami pacjenta.</w:t>
      </w:r>
    </w:p>
    <w:p w:rsidR="00EF38AF" w:rsidRPr="00EF38AF" w:rsidRDefault="00EF38AF" w:rsidP="00EF38AF">
      <w:pPr>
        <w:pStyle w:val="Akapitzlist"/>
        <w:numPr>
          <w:ilvl w:val="0"/>
          <w:numId w:val="17"/>
        </w:numPr>
        <w:tabs>
          <w:tab w:val="left" w:pos="426"/>
        </w:tabs>
        <w:spacing w:line="276" w:lineRule="auto"/>
        <w:jc w:val="both"/>
        <w:rPr>
          <w:rFonts w:asciiTheme="minorHAnsi" w:hAnsiTheme="minorHAnsi" w:cs="Calibri"/>
          <w:sz w:val="20"/>
          <w:szCs w:val="20"/>
          <w:lang w:eastAsia="zh-CN"/>
        </w:rPr>
      </w:pPr>
      <w:r w:rsidRPr="00EF38AF">
        <w:rPr>
          <w:rFonts w:asciiTheme="minorHAnsi" w:hAnsiTheme="minorHAnsi" w:cs="Calibri"/>
          <w:color w:val="000000"/>
          <w:sz w:val="20"/>
          <w:szCs w:val="20"/>
          <w:lang w:eastAsia="zh-CN"/>
        </w:rPr>
        <w:t>Wykonawca oświadcza, iż pracownicy wykonujący usługę posiadają aktualne książeczki zdrowia oraz      orzeczenia lekarskie stwierdzające brak przeciwwskazań do wykonywania pracy na określonym stanowisku.</w:t>
      </w:r>
    </w:p>
    <w:p w:rsidR="00EF38AF" w:rsidRDefault="00EF38AF" w:rsidP="00EF38AF">
      <w:pPr>
        <w:pStyle w:val="Akapitzlist"/>
        <w:widowControl/>
        <w:tabs>
          <w:tab w:val="left" w:pos="308"/>
        </w:tabs>
        <w:autoSpaceDE/>
        <w:spacing w:line="276" w:lineRule="auto"/>
        <w:rPr>
          <w:rFonts w:asciiTheme="minorHAnsi" w:hAnsiTheme="minorHAnsi" w:cs="Calibri"/>
          <w:sz w:val="20"/>
          <w:szCs w:val="20"/>
          <w:lang w:eastAsia="zh-CN"/>
        </w:rPr>
      </w:pPr>
    </w:p>
    <w:p w:rsidR="005A039E" w:rsidRPr="0004468A" w:rsidRDefault="005A039E" w:rsidP="00665F1B">
      <w:pPr>
        <w:spacing w:line="276" w:lineRule="auto"/>
        <w:jc w:val="both"/>
        <w:rPr>
          <w:rFonts w:asciiTheme="minorHAnsi" w:hAnsiTheme="minorHAnsi"/>
          <w:sz w:val="20"/>
          <w:szCs w:val="20"/>
        </w:rPr>
      </w:pPr>
    </w:p>
    <w:p w:rsidR="005A039E" w:rsidRPr="0004468A" w:rsidRDefault="005A039E" w:rsidP="005A039E">
      <w:pPr>
        <w:ind w:left="720"/>
        <w:jc w:val="both"/>
        <w:rPr>
          <w:rFonts w:asciiTheme="minorHAnsi" w:hAnsiTheme="minorHAnsi"/>
          <w:sz w:val="20"/>
          <w:szCs w:val="20"/>
        </w:rPr>
      </w:pPr>
    </w:p>
    <w:p w:rsidR="005A039E" w:rsidRDefault="005A039E" w:rsidP="005A039E">
      <w:pPr>
        <w:widowControl/>
        <w:suppressAutoHyphens w:val="0"/>
        <w:autoSpaceDE/>
        <w:ind w:left="360"/>
        <w:jc w:val="center"/>
        <w:rPr>
          <w:rFonts w:asciiTheme="minorHAnsi" w:hAnsiTheme="minorHAnsi"/>
          <w:b/>
          <w:spacing w:val="-2"/>
          <w:sz w:val="20"/>
          <w:szCs w:val="20"/>
        </w:rPr>
      </w:pPr>
      <w:r w:rsidRPr="0004468A">
        <w:rPr>
          <w:rFonts w:asciiTheme="minorHAnsi" w:hAnsiTheme="minorHAnsi"/>
          <w:b/>
          <w:spacing w:val="-2"/>
          <w:sz w:val="20"/>
          <w:szCs w:val="20"/>
        </w:rPr>
        <w:t>§ 4</w:t>
      </w:r>
    </w:p>
    <w:p w:rsidR="0004468A" w:rsidRPr="0004468A" w:rsidRDefault="0004468A" w:rsidP="005A039E">
      <w:pPr>
        <w:widowControl/>
        <w:suppressAutoHyphens w:val="0"/>
        <w:autoSpaceDE/>
        <w:ind w:left="360"/>
        <w:jc w:val="center"/>
        <w:rPr>
          <w:rFonts w:asciiTheme="minorHAnsi" w:hAnsiTheme="minorHAnsi"/>
          <w:b/>
          <w:spacing w:val="-2"/>
          <w:sz w:val="20"/>
          <w:szCs w:val="20"/>
        </w:rPr>
      </w:pPr>
      <w:r>
        <w:rPr>
          <w:rFonts w:asciiTheme="minorHAnsi" w:hAnsiTheme="minorHAnsi"/>
          <w:b/>
          <w:spacing w:val="-2"/>
          <w:sz w:val="20"/>
          <w:szCs w:val="20"/>
        </w:rPr>
        <w:t>Zakres usług:</w:t>
      </w:r>
    </w:p>
    <w:p w:rsidR="005A039E" w:rsidRPr="0004468A" w:rsidRDefault="005A039E" w:rsidP="005A039E">
      <w:pPr>
        <w:numPr>
          <w:ilvl w:val="0"/>
          <w:numId w:val="27"/>
        </w:numPr>
        <w:jc w:val="both"/>
        <w:rPr>
          <w:rFonts w:asciiTheme="minorHAnsi" w:hAnsiTheme="minorHAnsi"/>
          <w:spacing w:val="-2"/>
          <w:sz w:val="20"/>
          <w:szCs w:val="20"/>
        </w:rPr>
      </w:pPr>
      <w:r w:rsidRPr="0004468A">
        <w:rPr>
          <w:rFonts w:asciiTheme="minorHAnsi" w:hAnsiTheme="minorHAnsi"/>
          <w:spacing w:val="-2"/>
          <w:sz w:val="20"/>
          <w:szCs w:val="20"/>
        </w:rPr>
        <w:t>W ramach u</w:t>
      </w:r>
      <w:r w:rsidR="00C62C81" w:rsidRPr="0004468A">
        <w:rPr>
          <w:rFonts w:asciiTheme="minorHAnsi" w:hAnsiTheme="minorHAnsi"/>
          <w:spacing w:val="-2"/>
          <w:sz w:val="20"/>
          <w:szCs w:val="20"/>
        </w:rPr>
        <w:t xml:space="preserve">sługi określonej w § 1 </w:t>
      </w:r>
      <w:r w:rsidRPr="0004468A">
        <w:rPr>
          <w:rFonts w:asciiTheme="minorHAnsi" w:hAnsiTheme="minorHAnsi"/>
          <w:spacing w:val="-2"/>
          <w:sz w:val="20"/>
          <w:szCs w:val="20"/>
        </w:rPr>
        <w:t>Wykonawca zobowi</w:t>
      </w:r>
      <w:r w:rsidR="00C62C81" w:rsidRPr="0004468A">
        <w:rPr>
          <w:rFonts w:asciiTheme="minorHAnsi" w:hAnsiTheme="minorHAnsi"/>
          <w:spacing w:val="-2"/>
          <w:sz w:val="20"/>
          <w:szCs w:val="20"/>
        </w:rPr>
        <w:t xml:space="preserve">ązany będzie, z użyciem </w:t>
      </w:r>
      <w:r w:rsidRPr="0004468A">
        <w:rPr>
          <w:rFonts w:asciiTheme="minorHAnsi" w:hAnsiTheme="minorHAnsi"/>
          <w:spacing w:val="-2"/>
          <w:sz w:val="20"/>
          <w:szCs w:val="20"/>
        </w:rPr>
        <w:t xml:space="preserve"> urządzeń, środków czystości i środków dezynfekcyjnych</w:t>
      </w:r>
      <w:r w:rsidR="00C62C81" w:rsidRPr="0004468A">
        <w:rPr>
          <w:rFonts w:asciiTheme="minorHAnsi" w:hAnsiTheme="minorHAnsi"/>
          <w:spacing w:val="-2"/>
          <w:sz w:val="20"/>
          <w:szCs w:val="20"/>
        </w:rPr>
        <w:t xml:space="preserve"> Zamawiającego</w:t>
      </w:r>
      <w:r w:rsidRPr="0004468A">
        <w:rPr>
          <w:rFonts w:asciiTheme="minorHAnsi" w:hAnsiTheme="minorHAnsi"/>
          <w:spacing w:val="-2"/>
          <w:sz w:val="20"/>
          <w:szCs w:val="20"/>
        </w:rPr>
        <w:t>, do:</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sprzątania,</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mycia i dezynfekcji powierzchni,</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mycia i dezynfekcji (sprzętów i powierzchni zewnętrznych aparatury medycznej),</w:t>
      </w:r>
    </w:p>
    <w:p w:rsidR="005A039E" w:rsidRPr="0004468A" w:rsidRDefault="005A039E" w:rsidP="005A039E">
      <w:pPr>
        <w:numPr>
          <w:ilvl w:val="0"/>
          <w:numId w:val="28"/>
        </w:numPr>
        <w:jc w:val="both"/>
        <w:rPr>
          <w:rFonts w:asciiTheme="minorHAnsi" w:hAnsiTheme="minorHAnsi"/>
          <w:spacing w:val="-2"/>
          <w:sz w:val="20"/>
          <w:szCs w:val="20"/>
        </w:rPr>
      </w:pPr>
      <w:r w:rsidRPr="0004468A">
        <w:rPr>
          <w:rFonts w:asciiTheme="minorHAnsi" w:hAnsiTheme="minorHAnsi"/>
          <w:spacing w:val="-2"/>
          <w:sz w:val="20"/>
          <w:szCs w:val="20"/>
        </w:rPr>
        <w:t xml:space="preserve">  tzw. serwisu dziennego tj. ciągłego zapewniania środków higienicznych oraz ciągłego zapewniania czystości w toaletach i innych pomieszczeniach.</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Wykaz </w:t>
      </w:r>
      <w:r w:rsidR="00A44FBE" w:rsidRPr="0004468A">
        <w:rPr>
          <w:rFonts w:asciiTheme="minorHAnsi" w:hAnsiTheme="minorHAnsi"/>
          <w:spacing w:val="-2"/>
          <w:sz w:val="20"/>
          <w:szCs w:val="20"/>
        </w:rPr>
        <w:t xml:space="preserve">sprzątanych powierzchni </w:t>
      </w:r>
      <w:r w:rsidRPr="0004468A">
        <w:rPr>
          <w:rFonts w:asciiTheme="minorHAnsi" w:hAnsiTheme="minorHAnsi"/>
          <w:spacing w:val="-2"/>
          <w:sz w:val="20"/>
          <w:szCs w:val="20"/>
        </w:rPr>
        <w:t xml:space="preserve"> określa Załącznik nr 1</w:t>
      </w:r>
      <w:r w:rsidR="00A44FBE" w:rsidRPr="0004468A">
        <w:rPr>
          <w:rFonts w:asciiTheme="minorHAnsi" w:hAnsiTheme="minorHAnsi"/>
          <w:spacing w:val="-2"/>
          <w:sz w:val="20"/>
          <w:szCs w:val="20"/>
        </w:rPr>
        <w:t xml:space="preserve"> do  OPZ , stanowiący Załącznik nr 1 </w:t>
      </w:r>
      <w:r w:rsidRPr="0004468A">
        <w:rPr>
          <w:rFonts w:asciiTheme="minorHAnsi" w:hAnsiTheme="minorHAnsi"/>
          <w:spacing w:val="-2"/>
          <w:sz w:val="20"/>
          <w:szCs w:val="20"/>
        </w:rPr>
        <w:t xml:space="preserve"> do niniejszej umowy.</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Szczegółowy zakres czynności, o których mowa w niniejszym paragrafie, oraz częstotliwość ich wykonywania o</w:t>
      </w:r>
      <w:r w:rsidR="00A44FBE" w:rsidRPr="0004468A">
        <w:rPr>
          <w:rFonts w:asciiTheme="minorHAnsi" w:hAnsiTheme="minorHAnsi"/>
          <w:spacing w:val="-2"/>
          <w:sz w:val="20"/>
          <w:szCs w:val="20"/>
        </w:rPr>
        <w:t>kreśla Załą</w:t>
      </w:r>
      <w:r w:rsidR="00684EBD">
        <w:rPr>
          <w:rFonts w:asciiTheme="minorHAnsi" w:hAnsiTheme="minorHAnsi"/>
          <w:spacing w:val="-2"/>
          <w:sz w:val="20"/>
          <w:szCs w:val="20"/>
        </w:rPr>
        <w:t>cznik nr 3</w:t>
      </w:r>
      <w:r w:rsidR="00A44FBE" w:rsidRPr="0004468A">
        <w:rPr>
          <w:rFonts w:asciiTheme="minorHAnsi" w:hAnsiTheme="minorHAnsi"/>
          <w:spacing w:val="-2"/>
          <w:sz w:val="20"/>
          <w:szCs w:val="20"/>
        </w:rPr>
        <w:t xml:space="preserve">  do OPZ tzw.„Plan sprzątania SCZ</w:t>
      </w:r>
      <w:r w:rsidRPr="0004468A">
        <w:rPr>
          <w:rFonts w:asciiTheme="minorHAnsi" w:hAnsiTheme="minorHAnsi"/>
          <w:spacing w:val="-2"/>
          <w:sz w:val="20"/>
          <w:szCs w:val="20"/>
        </w:rPr>
        <w:t>” stanowiący Zał</w:t>
      </w:r>
      <w:r w:rsidR="00684EBD">
        <w:rPr>
          <w:rFonts w:asciiTheme="minorHAnsi" w:hAnsiTheme="minorHAnsi"/>
          <w:spacing w:val="-2"/>
          <w:sz w:val="20"/>
          <w:szCs w:val="20"/>
        </w:rPr>
        <w:t>ącznik nr 3</w:t>
      </w:r>
      <w:r w:rsidRPr="0004468A">
        <w:rPr>
          <w:rFonts w:asciiTheme="minorHAnsi" w:hAnsiTheme="minorHAnsi"/>
          <w:spacing w:val="-2"/>
          <w:sz w:val="20"/>
          <w:szCs w:val="20"/>
        </w:rPr>
        <w:t xml:space="preserve"> do niniejszej umowy.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 Usługi, o których mowa w niniejszym paragrafie będą wykonywane również w dni ustawowo wolne od pracy</w:t>
      </w:r>
      <w:r w:rsidR="00C62C81" w:rsidRPr="0004468A">
        <w:rPr>
          <w:rFonts w:asciiTheme="minorHAnsi" w:hAnsiTheme="minorHAnsi"/>
          <w:spacing w:val="-2"/>
          <w:sz w:val="20"/>
          <w:szCs w:val="20"/>
        </w:rPr>
        <w:t xml:space="preserve"> ( od dnia uruchomienia oddziałów szpitalnych)</w:t>
      </w:r>
      <w:r w:rsidRPr="0004468A">
        <w:rPr>
          <w:rFonts w:asciiTheme="minorHAnsi" w:hAnsiTheme="minorHAnsi"/>
          <w:spacing w:val="-2"/>
          <w:sz w:val="20"/>
          <w:szCs w:val="20"/>
        </w:rPr>
        <w:t>.</w:t>
      </w:r>
    </w:p>
    <w:p w:rsidR="005A039E" w:rsidRPr="0004468A" w:rsidRDefault="00C62C81"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stosował będzie </w:t>
      </w:r>
      <w:r w:rsidR="005A039E" w:rsidRPr="0004468A">
        <w:rPr>
          <w:rFonts w:asciiTheme="minorHAnsi" w:hAnsiTheme="minorHAnsi"/>
          <w:spacing w:val="-2"/>
          <w:sz w:val="20"/>
          <w:szCs w:val="20"/>
        </w:rPr>
        <w:t xml:space="preserve"> sprzęt</w:t>
      </w:r>
      <w:r w:rsidRPr="0004468A">
        <w:rPr>
          <w:rFonts w:asciiTheme="minorHAnsi" w:hAnsiTheme="minorHAnsi"/>
          <w:spacing w:val="-2"/>
          <w:sz w:val="20"/>
          <w:szCs w:val="20"/>
        </w:rPr>
        <w:t xml:space="preserve"> Zamawiającego. Zamawiający  zapewnia </w:t>
      </w:r>
      <w:r w:rsidR="005A039E" w:rsidRPr="0004468A">
        <w:rPr>
          <w:rFonts w:asciiTheme="minorHAnsi" w:hAnsiTheme="minorHAnsi"/>
          <w:spacing w:val="-2"/>
          <w:sz w:val="20"/>
          <w:szCs w:val="20"/>
        </w:rPr>
        <w:t xml:space="preserve"> ilość </w:t>
      </w:r>
      <w:r w:rsidRPr="0004468A">
        <w:rPr>
          <w:rFonts w:asciiTheme="minorHAnsi" w:hAnsiTheme="minorHAnsi"/>
          <w:spacing w:val="-2"/>
          <w:sz w:val="20"/>
          <w:szCs w:val="20"/>
        </w:rPr>
        <w:t xml:space="preserve">sprzętu </w:t>
      </w:r>
      <w:r w:rsidR="005A039E" w:rsidRPr="0004468A">
        <w:rPr>
          <w:rFonts w:asciiTheme="minorHAnsi" w:hAnsiTheme="minorHAnsi"/>
          <w:spacing w:val="-2"/>
          <w:sz w:val="20"/>
          <w:szCs w:val="20"/>
        </w:rPr>
        <w:t>w stopniu niezbędnym do</w:t>
      </w:r>
      <w:r w:rsidRPr="0004468A">
        <w:rPr>
          <w:rFonts w:asciiTheme="minorHAnsi" w:hAnsiTheme="minorHAnsi"/>
          <w:spacing w:val="-2"/>
          <w:sz w:val="20"/>
          <w:szCs w:val="20"/>
        </w:rPr>
        <w:t xml:space="preserve"> wykonania usługi</w:t>
      </w:r>
      <w:r w:rsidR="005A039E" w:rsidRPr="0004468A">
        <w:rPr>
          <w:rFonts w:asciiTheme="minorHAnsi" w:hAnsiTheme="minorHAnsi"/>
          <w:spacing w:val="-2"/>
          <w:sz w:val="20"/>
          <w:szCs w:val="20"/>
        </w:rPr>
        <w:t>.</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Wykonawca zapewni osobny sprzęt do sprzątania poszczególnych stref higienicznych szpitala.</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zapewni dezynfekcję, pranie i suszenie </w:t>
      </w:r>
      <w:proofErr w:type="spellStart"/>
      <w:r w:rsidRPr="0004468A">
        <w:rPr>
          <w:rFonts w:asciiTheme="minorHAnsi" w:hAnsiTheme="minorHAnsi"/>
          <w:spacing w:val="-2"/>
          <w:sz w:val="20"/>
          <w:szCs w:val="20"/>
        </w:rPr>
        <w:t>mopów</w:t>
      </w:r>
      <w:proofErr w:type="spellEnd"/>
      <w:r w:rsidRPr="0004468A">
        <w:rPr>
          <w:rFonts w:asciiTheme="minorHAnsi" w:hAnsiTheme="minorHAnsi"/>
          <w:spacing w:val="-2"/>
          <w:sz w:val="20"/>
          <w:szCs w:val="20"/>
        </w:rPr>
        <w:t>.</w:t>
      </w:r>
      <w:r w:rsidRPr="0004468A">
        <w:rPr>
          <w:rFonts w:asciiTheme="minorHAnsi" w:hAnsiTheme="minorHAnsi"/>
          <w:sz w:val="20"/>
          <w:szCs w:val="20"/>
        </w:rPr>
        <w:t xml:space="preserve"> ( Zamawiający dopuszcza zamontowanie pralnicy do prania i suszenia </w:t>
      </w:r>
      <w:proofErr w:type="spellStart"/>
      <w:r w:rsidRPr="0004468A">
        <w:rPr>
          <w:rFonts w:asciiTheme="minorHAnsi" w:hAnsiTheme="minorHAnsi"/>
          <w:sz w:val="20"/>
          <w:szCs w:val="20"/>
        </w:rPr>
        <w:t>mopów</w:t>
      </w:r>
      <w:proofErr w:type="spellEnd"/>
      <w:r w:rsidRPr="0004468A">
        <w:rPr>
          <w:rFonts w:asciiTheme="minorHAnsi" w:hAnsiTheme="minorHAnsi"/>
          <w:sz w:val="20"/>
          <w:szCs w:val="20"/>
        </w:rPr>
        <w:t xml:space="preserve"> w pomieszczeniach wydzierżawionych od Zamawiającego)</w:t>
      </w:r>
    </w:p>
    <w:p w:rsidR="005A039E" w:rsidRPr="0004468A" w:rsidRDefault="004557C5"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Zamawiający </w:t>
      </w:r>
      <w:r w:rsidR="005A039E" w:rsidRPr="0004468A">
        <w:rPr>
          <w:rFonts w:asciiTheme="minorHAnsi" w:hAnsiTheme="minorHAnsi"/>
          <w:spacing w:val="-2"/>
          <w:sz w:val="20"/>
          <w:szCs w:val="20"/>
        </w:rPr>
        <w:t xml:space="preserve"> zapewni we własnym zakresie środki dezynfekcyjne do dezynfekcji powierzchni, środki myjące i środki do odkażania rąk, a także środki do ochrony rąk personelu medycznego. </w:t>
      </w:r>
    </w:p>
    <w:p w:rsidR="004557C5"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Wykonawca wstrzyma się od rutynowego sprzątania  w pomieszczeniach, w których przebywają </w:t>
      </w:r>
      <w:r w:rsidR="004557C5" w:rsidRPr="0004468A">
        <w:rPr>
          <w:rFonts w:asciiTheme="minorHAnsi" w:hAnsiTheme="minorHAnsi"/>
          <w:spacing w:val="-2"/>
          <w:sz w:val="20"/>
          <w:szCs w:val="20"/>
        </w:rPr>
        <w:t xml:space="preserve">pacjenci  </w:t>
      </w:r>
      <w:r w:rsidRPr="0004468A">
        <w:rPr>
          <w:rFonts w:asciiTheme="minorHAnsi" w:hAnsiTheme="minorHAnsi"/>
          <w:spacing w:val="-2"/>
          <w:sz w:val="20"/>
          <w:szCs w:val="20"/>
        </w:rPr>
        <w:t>podczas wizyty lekarskiej, w trakcie wykonywania zabiegów przy pacjencie</w:t>
      </w:r>
      <w:r w:rsidR="004557C5" w:rsidRPr="0004468A">
        <w:rPr>
          <w:rFonts w:asciiTheme="minorHAnsi" w:hAnsiTheme="minorHAnsi"/>
          <w:spacing w:val="-2"/>
          <w:sz w:val="20"/>
          <w:szCs w:val="20"/>
        </w:rPr>
        <w:t xml:space="preserve"> ( za wyjątkiem gdy pracownik wykonawcy zostanie wezwany do posprzątanie interwencyjnego , w przypadku  nagłych zabrudzeń)</w:t>
      </w:r>
      <w:r w:rsidRPr="0004468A">
        <w:rPr>
          <w:rFonts w:asciiTheme="minorHAnsi" w:hAnsiTheme="minorHAnsi"/>
          <w:spacing w:val="-2"/>
          <w:sz w:val="20"/>
          <w:szCs w:val="20"/>
        </w:rPr>
        <w:t xml:space="preserve"> </w:t>
      </w:r>
      <w:r w:rsidR="004557C5" w:rsidRPr="0004468A">
        <w:rPr>
          <w:rFonts w:asciiTheme="minorHAnsi" w:hAnsiTheme="minorHAnsi"/>
          <w:spacing w:val="-2"/>
          <w:sz w:val="20"/>
          <w:szCs w:val="20"/>
        </w:rPr>
        <w:t>.</w:t>
      </w:r>
    </w:p>
    <w:p w:rsidR="005A039E" w:rsidRPr="0004468A" w:rsidRDefault="004557C5"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Zamawiający</w:t>
      </w:r>
      <w:r w:rsidR="005A039E" w:rsidRPr="0004468A">
        <w:rPr>
          <w:rFonts w:asciiTheme="minorHAnsi" w:hAnsiTheme="minorHAnsi"/>
          <w:spacing w:val="-2"/>
          <w:sz w:val="20"/>
          <w:szCs w:val="20"/>
        </w:rPr>
        <w:t xml:space="preserve"> dostarczy na bieżąco środki czystości i higieniczne (tj. mydło w płynie, papier toaletowy, krem do rąk, kostki i szczotki do WC, worki na wszystkie kategorie odpadów) do toalet i innych pomieszcze</w:t>
      </w:r>
      <w:r w:rsidR="005A039E" w:rsidRPr="0004468A">
        <w:rPr>
          <w:rFonts w:asciiTheme="minorHAnsi" w:hAnsiTheme="minorHAnsi"/>
          <w:i/>
          <w:spacing w:val="-2"/>
          <w:sz w:val="20"/>
          <w:szCs w:val="20"/>
        </w:rPr>
        <w:t>ń.</w:t>
      </w:r>
      <w:r w:rsidR="005A039E" w:rsidRPr="0004468A">
        <w:rPr>
          <w:rFonts w:asciiTheme="minorHAnsi" w:hAnsiTheme="minorHAnsi"/>
          <w:spacing w:val="-2"/>
          <w:sz w:val="20"/>
          <w:szCs w:val="20"/>
        </w:rPr>
        <w:t xml:space="preserve"> Wykonawca odpowiada za utrzymanie stanu ilościowego i funkcjonalnego dozowników środków higieny. </w:t>
      </w:r>
    </w:p>
    <w:p w:rsidR="005A039E" w:rsidRPr="0004468A" w:rsidRDefault="005A039E" w:rsidP="004557C5">
      <w:pPr>
        <w:numPr>
          <w:ilvl w:val="0"/>
          <w:numId w:val="29"/>
        </w:numPr>
        <w:jc w:val="both"/>
        <w:rPr>
          <w:rFonts w:asciiTheme="minorHAnsi" w:hAnsiTheme="minorHAnsi"/>
          <w:spacing w:val="-2"/>
          <w:sz w:val="20"/>
          <w:szCs w:val="20"/>
        </w:rPr>
      </w:pPr>
      <w:r w:rsidRPr="0004468A">
        <w:rPr>
          <w:rFonts w:asciiTheme="minorHAnsi" w:hAnsiTheme="minorHAnsi"/>
          <w:sz w:val="20"/>
          <w:szCs w:val="20"/>
        </w:rPr>
        <w:t xml:space="preserve"> </w:t>
      </w:r>
      <w:r w:rsidR="004557C5" w:rsidRPr="0004468A">
        <w:rPr>
          <w:rFonts w:asciiTheme="minorHAnsi" w:hAnsiTheme="minorHAnsi"/>
          <w:spacing w:val="-2"/>
          <w:sz w:val="20"/>
          <w:szCs w:val="20"/>
        </w:rPr>
        <w:t>Personel  Wykonawcy</w:t>
      </w:r>
      <w:r w:rsidRPr="0004468A">
        <w:rPr>
          <w:rFonts w:asciiTheme="minorHAnsi" w:hAnsiTheme="minorHAnsi"/>
          <w:spacing w:val="-2"/>
          <w:sz w:val="20"/>
          <w:szCs w:val="20"/>
        </w:rPr>
        <w:t xml:space="preserve"> ma być stały, bez możliwości rotacji</w:t>
      </w:r>
      <w:r w:rsidR="004557C5" w:rsidRPr="0004468A">
        <w:rPr>
          <w:rFonts w:asciiTheme="minorHAnsi" w:hAnsiTheme="minorHAnsi"/>
          <w:spacing w:val="-2"/>
          <w:sz w:val="20"/>
          <w:szCs w:val="20"/>
        </w:rPr>
        <w:t xml:space="preserve"> do innych obiektów Wykonawcy</w:t>
      </w:r>
      <w:r w:rsidRPr="0004468A">
        <w:rPr>
          <w:rFonts w:asciiTheme="minorHAnsi" w:hAnsiTheme="minorHAnsi"/>
          <w:spacing w:val="-2"/>
          <w:sz w:val="20"/>
          <w:szCs w:val="20"/>
        </w:rPr>
        <w:t>. W przypadku nieobecności w pracy pracownika Wykonawcy (zwolnienie lekarskie, urlop) Wykonawca niezwłocznie zapewni zastępstwo. Osoba zastępująca ma obowiązek znać zakres prac do wykonania na zastępstwie.</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W przypadku nieobecności w pracy pracownika Wykonawcy (choroba i inne przypadki) pracownik </w:t>
      </w:r>
      <w:r w:rsidRPr="0004468A">
        <w:rPr>
          <w:rFonts w:asciiTheme="minorHAnsi" w:hAnsiTheme="minorHAnsi"/>
          <w:spacing w:val="-2"/>
          <w:sz w:val="20"/>
          <w:szCs w:val="20"/>
        </w:rPr>
        <w:lastRenderedPageBreak/>
        <w:t>Wykonawcy ma obowiązek niezwłocznie zgłosić ten fakt osobie nadzorującej, z podaniem przyczyny nieobecności.</w:t>
      </w:r>
    </w:p>
    <w:p w:rsidR="005A039E" w:rsidRPr="0004468A" w:rsidRDefault="003E222D"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Personel Wykonawcy o każdym </w:t>
      </w:r>
      <w:r w:rsidR="005A039E" w:rsidRPr="0004468A">
        <w:rPr>
          <w:rFonts w:asciiTheme="minorHAnsi" w:hAnsiTheme="minorHAnsi"/>
          <w:spacing w:val="-2"/>
          <w:sz w:val="20"/>
          <w:szCs w:val="20"/>
        </w:rPr>
        <w:t>opuszczeniu stanowiska pracy i</w:t>
      </w:r>
      <w:r w:rsidRPr="0004468A">
        <w:rPr>
          <w:rFonts w:asciiTheme="minorHAnsi" w:hAnsiTheme="minorHAnsi"/>
          <w:spacing w:val="-2"/>
          <w:sz w:val="20"/>
          <w:szCs w:val="20"/>
        </w:rPr>
        <w:t xml:space="preserve">nformuje pielęgniarkę </w:t>
      </w:r>
      <w:r w:rsidR="005A039E" w:rsidRPr="0004468A">
        <w:rPr>
          <w:rFonts w:asciiTheme="minorHAnsi" w:hAnsiTheme="minorHAnsi"/>
          <w:spacing w:val="-2"/>
          <w:sz w:val="20"/>
          <w:szCs w:val="20"/>
        </w:rPr>
        <w:t xml:space="preserve"> lub kierownika danej jednostki organizacyjnej Zamawiającego, z podaniem celu wyjścia i przypuszczalnego czasu powrotu.</w:t>
      </w:r>
    </w:p>
    <w:p w:rsidR="004557C5" w:rsidRPr="0004468A" w:rsidRDefault="003E222D"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 xml:space="preserve">Zamawiający </w:t>
      </w:r>
      <w:r w:rsidR="005A039E" w:rsidRPr="0004468A">
        <w:rPr>
          <w:rFonts w:asciiTheme="minorHAnsi" w:hAnsiTheme="minorHAnsi"/>
          <w:spacing w:val="-2"/>
          <w:sz w:val="20"/>
          <w:szCs w:val="20"/>
        </w:rPr>
        <w:t xml:space="preserve"> dostarczy ręczniki papierowe składane "ZZ" i ręczniki  papierowe białe w rolkach.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 razie zu</w:t>
      </w:r>
      <w:r w:rsidR="003E222D" w:rsidRPr="0004468A">
        <w:rPr>
          <w:rFonts w:asciiTheme="minorHAnsi" w:hAnsiTheme="minorHAnsi"/>
          <w:spacing w:val="-2"/>
          <w:sz w:val="20"/>
          <w:szCs w:val="20"/>
        </w:rPr>
        <w:t xml:space="preserve">życia dotychczasowych, Zamawiający </w:t>
      </w:r>
      <w:r w:rsidRPr="0004468A">
        <w:rPr>
          <w:rFonts w:asciiTheme="minorHAnsi" w:hAnsiTheme="minorHAnsi"/>
          <w:spacing w:val="-2"/>
          <w:sz w:val="20"/>
          <w:szCs w:val="20"/>
        </w:rPr>
        <w:t xml:space="preserve"> dostarczy </w:t>
      </w:r>
    </w:p>
    <w:p w:rsidR="005A039E" w:rsidRPr="0004468A" w:rsidRDefault="005A039E" w:rsidP="005A039E">
      <w:pPr>
        <w:numPr>
          <w:ilvl w:val="0"/>
          <w:numId w:val="38"/>
        </w:numPr>
        <w:jc w:val="both"/>
        <w:rPr>
          <w:rFonts w:asciiTheme="minorHAnsi" w:hAnsiTheme="minorHAnsi"/>
          <w:spacing w:val="-2"/>
          <w:sz w:val="20"/>
          <w:szCs w:val="20"/>
        </w:rPr>
      </w:pPr>
      <w:r w:rsidRPr="0004468A">
        <w:rPr>
          <w:rFonts w:asciiTheme="minorHAnsi" w:hAnsiTheme="minorHAnsi"/>
          <w:spacing w:val="-2"/>
          <w:sz w:val="20"/>
          <w:szCs w:val="20"/>
        </w:rPr>
        <w:t>nowe stelaże na worki na odpady( na chwilę obecną nie istnieje potrzeba uzupełnienia),</w:t>
      </w:r>
    </w:p>
    <w:p w:rsidR="003E222D" w:rsidRPr="0004468A" w:rsidRDefault="003E222D" w:rsidP="003E222D">
      <w:pPr>
        <w:jc w:val="both"/>
        <w:rPr>
          <w:rFonts w:asciiTheme="minorHAnsi" w:hAnsiTheme="minorHAnsi"/>
          <w:spacing w:val="-2"/>
          <w:sz w:val="20"/>
          <w:szCs w:val="20"/>
        </w:rPr>
      </w:pPr>
      <w:r w:rsidRPr="0004468A">
        <w:rPr>
          <w:rFonts w:asciiTheme="minorHAnsi" w:hAnsiTheme="minorHAnsi"/>
          <w:spacing w:val="-2"/>
          <w:sz w:val="20"/>
          <w:szCs w:val="20"/>
        </w:rPr>
        <w:t xml:space="preserve">                         2)</w:t>
      </w:r>
      <w:r w:rsidR="005A039E" w:rsidRPr="0004468A">
        <w:rPr>
          <w:rFonts w:asciiTheme="minorHAnsi" w:hAnsiTheme="minorHAnsi"/>
          <w:spacing w:val="-2"/>
          <w:sz w:val="20"/>
          <w:szCs w:val="20"/>
        </w:rPr>
        <w:t xml:space="preserve">kosze (pedałowe lub uchylne) na odpady komunalne o pojemności 15-20 litrów. </w:t>
      </w:r>
    </w:p>
    <w:p w:rsidR="005A039E" w:rsidRPr="0004468A" w:rsidRDefault="005A039E" w:rsidP="005A039E">
      <w:pPr>
        <w:numPr>
          <w:ilvl w:val="0"/>
          <w:numId w:val="29"/>
        </w:numPr>
        <w:jc w:val="both"/>
        <w:rPr>
          <w:rFonts w:asciiTheme="minorHAnsi" w:hAnsiTheme="minorHAnsi"/>
          <w:spacing w:val="-2"/>
          <w:sz w:val="20"/>
          <w:szCs w:val="20"/>
        </w:rPr>
      </w:pPr>
      <w:r w:rsidRPr="0004468A">
        <w:rPr>
          <w:rFonts w:asciiTheme="minorHAnsi" w:hAnsiTheme="minorHAnsi"/>
          <w:spacing w:val="-2"/>
          <w:sz w:val="20"/>
          <w:szCs w:val="20"/>
        </w:rPr>
        <w:t>Wykonawca zobowiązany jest do stosowania tablic ostrzegawczych z napisem „Śliska posadzka” w trakcie mycia ciągów komunikacyjnych i schodów. Dopuszcza się inną, równoważną treść napisu ostrzegawczego.</w:t>
      </w:r>
    </w:p>
    <w:p w:rsidR="005A039E" w:rsidRPr="003E222D" w:rsidRDefault="005A039E" w:rsidP="005A039E">
      <w:pPr>
        <w:ind w:left="720"/>
        <w:rPr>
          <w:rFonts w:asciiTheme="minorHAnsi" w:hAnsiTheme="minorHAnsi"/>
          <w:color w:val="FF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5</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color w:val="000000"/>
          <w:spacing w:val="-2"/>
          <w:sz w:val="20"/>
          <w:szCs w:val="20"/>
        </w:rPr>
      </w:pPr>
      <w:r w:rsidRPr="00A13DAB">
        <w:rPr>
          <w:rFonts w:asciiTheme="minorHAnsi" w:hAnsiTheme="minorHAnsi"/>
          <w:b/>
          <w:color w:val="000000"/>
          <w:spacing w:val="-2"/>
          <w:sz w:val="20"/>
          <w:szCs w:val="20"/>
        </w:rPr>
        <w:t>Usługa segregacji i transportu wewnętrznego surowców wtórnych, odpadów komunalnych i odpadów medycznych</w:t>
      </w:r>
    </w:p>
    <w:p w:rsidR="005A039E" w:rsidRPr="00A13DAB" w:rsidRDefault="005A039E" w:rsidP="0058441C">
      <w:pPr>
        <w:widowControl/>
        <w:numPr>
          <w:ilvl w:val="0"/>
          <w:numId w:val="19"/>
        </w:numPr>
        <w:suppressAutoHyphens w:val="0"/>
        <w:autoSpaceDE/>
        <w:rPr>
          <w:rFonts w:asciiTheme="minorHAnsi" w:hAnsiTheme="minorHAnsi"/>
          <w:color w:val="000000"/>
          <w:sz w:val="20"/>
          <w:szCs w:val="20"/>
        </w:rPr>
      </w:pPr>
      <w:r w:rsidRPr="00A13DAB">
        <w:rPr>
          <w:rFonts w:asciiTheme="minorHAnsi" w:hAnsiTheme="minorHAnsi"/>
          <w:color w:val="000000"/>
          <w:sz w:val="20"/>
          <w:szCs w:val="20"/>
        </w:rPr>
        <w:t>W ramach świadczonej usługi Wykonawca zobowiązany będzie do segregacji i transportu wewnętrznego własnymi środkami wszystkich odpadów zgodnie z zasadami procedury gospodarowania odpadami medycznymi ob</w:t>
      </w:r>
      <w:r w:rsidR="00CD3CB0" w:rsidRPr="00A13DAB">
        <w:rPr>
          <w:rFonts w:asciiTheme="minorHAnsi" w:hAnsiTheme="minorHAnsi"/>
          <w:color w:val="000000"/>
          <w:sz w:val="20"/>
          <w:szCs w:val="20"/>
        </w:rPr>
        <w:t>owiązującymi na terenie SCZ</w:t>
      </w:r>
      <w:r w:rsidRPr="00A13DAB">
        <w:rPr>
          <w:rFonts w:asciiTheme="minorHAnsi" w:hAnsiTheme="minorHAnsi"/>
          <w:color w:val="000000"/>
          <w:sz w:val="20"/>
          <w:szCs w:val="20"/>
        </w:rPr>
        <w:t xml:space="preserve"> oraz instrukcjami stanowiskowymi.</w:t>
      </w:r>
    </w:p>
    <w:p w:rsidR="005A039E" w:rsidRPr="00A13DAB" w:rsidRDefault="00CD3CB0" w:rsidP="0058441C">
      <w:pPr>
        <w:widowControl/>
        <w:numPr>
          <w:ilvl w:val="0"/>
          <w:numId w:val="19"/>
        </w:numPr>
        <w:suppressAutoHyphens w:val="0"/>
        <w:autoSpaceDE/>
        <w:rPr>
          <w:rFonts w:asciiTheme="minorHAnsi" w:hAnsiTheme="minorHAnsi"/>
          <w:color w:val="000000"/>
          <w:spacing w:val="-2"/>
          <w:sz w:val="20"/>
          <w:szCs w:val="20"/>
        </w:rPr>
      </w:pPr>
      <w:r w:rsidRPr="00A13DAB">
        <w:rPr>
          <w:rFonts w:asciiTheme="minorHAnsi" w:hAnsiTheme="minorHAnsi"/>
          <w:color w:val="000000"/>
          <w:spacing w:val="-2"/>
          <w:sz w:val="20"/>
          <w:szCs w:val="20"/>
        </w:rPr>
        <w:t>Zamawiający</w:t>
      </w:r>
      <w:r w:rsidR="005A039E" w:rsidRPr="00A13DAB">
        <w:rPr>
          <w:rFonts w:asciiTheme="minorHAnsi" w:hAnsiTheme="minorHAnsi"/>
          <w:color w:val="000000"/>
          <w:spacing w:val="-2"/>
          <w:sz w:val="20"/>
          <w:szCs w:val="20"/>
        </w:rPr>
        <w:t xml:space="preserve"> zapewni odpowiednią ilość worków na wszystkie kategorie surowców wtórnych </w:t>
      </w:r>
      <w:r w:rsidR="00322CDE" w:rsidRPr="00A13DAB">
        <w:rPr>
          <w:rFonts w:asciiTheme="minorHAnsi" w:hAnsiTheme="minorHAnsi"/>
          <w:color w:val="000000"/>
          <w:spacing w:val="-2"/>
          <w:sz w:val="20"/>
          <w:szCs w:val="20"/>
        </w:rPr>
        <w:t xml:space="preserve">            </w:t>
      </w:r>
      <w:r w:rsidR="0058441C" w:rsidRPr="00A13DAB">
        <w:rPr>
          <w:rFonts w:asciiTheme="minorHAnsi" w:hAnsiTheme="minorHAnsi"/>
          <w:color w:val="000000"/>
          <w:spacing w:val="-2"/>
          <w:sz w:val="20"/>
          <w:szCs w:val="20"/>
        </w:rPr>
        <w:t xml:space="preserve">                  </w:t>
      </w:r>
      <w:r w:rsidR="00322CDE" w:rsidRPr="00A13DAB">
        <w:rPr>
          <w:rFonts w:asciiTheme="minorHAnsi" w:hAnsiTheme="minorHAnsi"/>
          <w:color w:val="000000"/>
          <w:spacing w:val="-2"/>
          <w:sz w:val="20"/>
          <w:szCs w:val="20"/>
        </w:rPr>
        <w:t xml:space="preserve">         </w:t>
      </w:r>
      <w:r w:rsidR="005A039E" w:rsidRPr="00A13DAB">
        <w:rPr>
          <w:rFonts w:asciiTheme="minorHAnsi" w:hAnsiTheme="minorHAnsi"/>
          <w:color w:val="000000"/>
          <w:spacing w:val="-2"/>
          <w:sz w:val="20"/>
          <w:szCs w:val="20"/>
        </w:rPr>
        <w:t>i odpadów.</w:t>
      </w:r>
    </w:p>
    <w:p w:rsidR="005A039E" w:rsidRPr="00A13DAB" w:rsidRDefault="005A039E" w:rsidP="0058441C">
      <w:pPr>
        <w:widowControl/>
        <w:numPr>
          <w:ilvl w:val="0"/>
          <w:numId w:val="19"/>
        </w:numPr>
        <w:suppressAutoHyphens w:val="0"/>
        <w:autoSpaceDE/>
        <w:rPr>
          <w:rFonts w:asciiTheme="minorHAnsi" w:hAnsiTheme="minorHAnsi"/>
          <w:color w:val="000000"/>
          <w:sz w:val="20"/>
          <w:szCs w:val="20"/>
        </w:rPr>
      </w:pPr>
      <w:r w:rsidRPr="00A13DAB">
        <w:rPr>
          <w:rFonts w:asciiTheme="minorHAnsi" w:hAnsiTheme="minorHAnsi"/>
          <w:color w:val="000000"/>
          <w:sz w:val="20"/>
          <w:szCs w:val="20"/>
        </w:rPr>
        <w:t>Wykonawca obowiązany jest do przestrzegania zasad prawidłowej segregacji odpadów</w:t>
      </w:r>
      <w:r w:rsidR="00322CDE" w:rsidRPr="00A13DAB">
        <w:rPr>
          <w:rFonts w:asciiTheme="minorHAnsi" w:hAnsiTheme="minorHAnsi"/>
          <w:color w:val="000000"/>
          <w:sz w:val="20"/>
          <w:szCs w:val="20"/>
        </w:rPr>
        <w:t xml:space="preserve">                        </w:t>
      </w:r>
      <w:r w:rsidR="0058441C" w:rsidRPr="00A13DAB">
        <w:rPr>
          <w:rFonts w:asciiTheme="minorHAnsi" w:hAnsiTheme="minorHAnsi"/>
          <w:color w:val="000000"/>
          <w:sz w:val="20"/>
          <w:szCs w:val="20"/>
        </w:rPr>
        <w:t xml:space="preserve">              </w:t>
      </w:r>
      <w:r w:rsidR="00322CDE" w:rsidRPr="00A13DAB">
        <w:rPr>
          <w:rFonts w:asciiTheme="minorHAnsi" w:hAnsiTheme="minorHAnsi"/>
          <w:color w:val="000000"/>
          <w:sz w:val="20"/>
          <w:szCs w:val="20"/>
        </w:rPr>
        <w:t xml:space="preserve">  </w:t>
      </w:r>
      <w:r w:rsidRPr="00A13DAB">
        <w:rPr>
          <w:rFonts w:asciiTheme="minorHAnsi" w:hAnsiTheme="minorHAnsi"/>
          <w:color w:val="000000"/>
          <w:sz w:val="20"/>
          <w:szCs w:val="20"/>
        </w:rPr>
        <w:t xml:space="preserve"> (z uwzględnieniem kolorystyki worków).</w:t>
      </w:r>
    </w:p>
    <w:p w:rsidR="005A039E" w:rsidRPr="00A13DAB" w:rsidRDefault="005A039E" w:rsidP="005A039E">
      <w:pPr>
        <w:widowControl/>
        <w:numPr>
          <w:ilvl w:val="0"/>
          <w:numId w:val="19"/>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Przebieg wykonywania usługi:</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Transport surowcó</w:t>
      </w:r>
      <w:r w:rsidR="00CD3CB0" w:rsidRPr="00A13DAB">
        <w:rPr>
          <w:rFonts w:asciiTheme="minorHAnsi" w:hAnsiTheme="minorHAnsi"/>
          <w:color w:val="000000"/>
          <w:spacing w:val="-2"/>
          <w:sz w:val="20"/>
          <w:szCs w:val="20"/>
        </w:rPr>
        <w:t>w wtórnych i odpadów z pomieszczeń</w:t>
      </w:r>
      <w:r w:rsidRPr="00A13DAB">
        <w:rPr>
          <w:rFonts w:asciiTheme="minorHAnsi" w:hAnsiTheme="minorHAnsi"/>
          <w:color w:val="000000"/>
          <w:spacing w:val="-2"/>
          <w:sz w:val="20"/>
          <w:szCs w:val="20"/>
        </w:rPr>
        <w:t xml:space="preserve"> Zamawiającego, będzie się odbywał codziennie przez siedem dni w tygodniu dwuetapow</w:t>
      </w:r>
      <w:r w:rsidR="00094078" w:rsidRPr="00A13DAB">
        <w:rPr>
          <w:rFonts w:asciiTheme="minorHAnsi" w:hAnsiTheme="minorHAnsi"/>
          <w:color w:val="000000"/>
          <w:spacing w:val="-2"/>
          <w:sz w:val="20"/>
          <w:szCs w:val="20"/>
        </w:rPr>
        <w:t>o (pierwszy etap od godziny  6:00 do 14</w:t>
      </w:r>
      <w:r w:rsidRPr="00A13DAB">
        <w:rPr>
          <w:rFonts w:asciiTheme="minorHAnsi" w:hAnsiTheme="minorHAnsi"/>
          <w:color w:val="000000"/>
          <w:spacing w:val="-2"/>
          <w:sz w:val="20"/>
          <w:szCs w:val="20"/>
        </w:rPr>
        <w:t>:00, drugi etap od godzin</w:t>
      </w:r>
      <w:r w:rsidR="00094078" w:rsidRPr="00A13DAB">
        <w:rPr>
          <w:rFonts w:asciiTheme="minorHAnsi" w:hAnsiTheme="minorHAnsi"/>
          <w:color w:val="000000"/>
          <w:spacing w:val="-2"/>
          <w:sz w:val="20"/>
          <w:szCs w:val="20"/>
        </w:rPr>
        <w:t>y 14:00 do 22</w:t>
      </w:r>
      <w:r w:rsidRPr="00A13DAB">
        <w:rPr>
          <w:rFonts w:asciiTheme="minorHAnsi" w:hAnsiTheme="minorHAnsi"/>
          <w:color w:val="000000"/>
          <w:spacing w:val="-2"/>
          <w:sz w:val="20"/>
          <w:szCs w:val="20"/>
        </w:rPr>
        <w:t>:00).</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Do transportu odpadów z miejsca ich powstawania do miejsca ich składowania (kontenerów), Wykonawca używa wózków zamykanych przeznaczonych wyłącznie do tego celu. Do transportu surowców wtórnych Wykonawca  musi używać wózków zamykanych.</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Osoba wykonująca usługę musi być ubrana w odzież ochronną (ubranie robocze, obuwie i rękawice ochronne).</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 Osoba wykonująca usługę zbiera zamknięte worki z odpadami</w:t>
      </w:r>
      <w:r w:rsidR="003C0F5E" w:rsidRPr="00A13DAB">
        <w:rPr>
          <w:rFonts w:asciiTheme="minorHAnsi" w:hAnsiTheme="minorHAnsi"/>
          <w:color w:val="000000"/>
          <w:spacing w:val="-2"/>
          <w:sz w:val="20"/>
          <w:szCs w:val="20"/>
        </w:rPr>
        <w:t xml:space="preserve"> z miejsca składowania do miejsca składowania </w:t>
      </w:r>
      <w:r w:rsidRPr="00A13DAB">
        <w:rPr>
          <w:rFonts w:asciiTheme="minorHAnsi" w:hAnsiTheme="minorHAnsi"/>
          <w:color w:val="000000"/>
          <w:spacing w:val="-2"/>
          <w:sz w:val="20"/>
          <w:szCs w:val="20"/>
        </w:rPr>
        <w:t xml:space="preserve">(worki muszą być opisane zgodnie z procedurą </w:t>
      </w:r>
      <w:proofErr w:type="spellStart"/>
      <w:r w:rsidRPr="00A13DAB">
        <w:rPr>
          <w:rFonts w:asciiTheme="minorHAnsi" w:hAnsiTheme="minorHAnsi"/>
          <w:color w:val="000000"/>
          <w:spacing w:val="-2"/>
          <w:sz w:val="20"/>
          <w:szCs w:val="20"/>
        </w:rPr>
        <w:t>j.w</w:t>
      </w:r>
      <w:proofErr w:type="spellEnd"/>
      <w:r w:rsidRPr="00A13DAB">
        <w:rPr>
          <w:rFonts w:asciiTheme="minorHAnsi" w:hAnsiTheme="minorHAnsi"/>
          <w:color w:val="000000"/>
          <w:spacing w:val="-2"/>
          <w:sz w:val="20"/>
          <w:szCs w:val="20"/>
        </w:rPr>
        <w:t>.)</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Transport odpadów odbywa się windami oraz drogami wyznaczonymi przez Zamawiającego.</w:t>
      </w:r>
    </w:p>
    <w:p w:rsidR="005A039E" w:rsidRPr="004C180A" w:rsidRDefault="005A039E" w:rsidP="005A039E">
      <w:pPr>
        <w:widowControl/>
        <w:numPr>
          <w:ilvl w:val="0"/>
          <w:numId w:val="30"/>
        </w:numPr>
        <w:suppressAutoHyphens w:val="0"/>
        <w:autoSpaceDE/>
        <w:jc w:val="both"/>
        <w:rPr>
          <w:rFonts w:asciiTheme="minorHAnsi" w:hAnsiTheme="minorHAnsi"/>
          <w:spacing w:val="-2"/>
          <w:sz w:val="20"/>
          <w:szCs w:val="20"/>
        </w:rPr>
      </w:pPr>
      <w:r w:rsidRPr="004C180A">
        <w:rPr>
          <w:rFonts w:asciiTheme="minorHAnsi" w:hAnsiTheme="minorHAnsi"/>
          <w:spacing w:val="-2"/>
          <w:sz w:val="20"/>
          <w:szCs w:val="20"/>
        </w:rPr>
        <w:t>Mycie i dezynfekcję wózków do transportu odpadów należy prowadzić po każdym użyciu, w wyznaczonym przez Wykonawcę do tego miejscu.</w:t>
      </w:r>
    </w:p>
    <w:p w:rsidR="005A039E" w:rsidRPr="00A13DAB" w:rsidRDefault="005A039E" w:rsidP="005A039E">
      <w:pPr>
        <w:widowControl/>
        <w:numPr>
          <w:ilvl w:val="0"/>
          <w:numId w:val="3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odpowiedzialny będzie za utrzymanie czystości wokół kontenerów,</w:t>
      </w:r>
    </w:p>
    <w:p w:rsidR="005A039E" w:rsidRPr="00A13DAB" w:rsidRDefault="005A039E" w:rsidP="00F11F38">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spacing w:val="-2"/>
          <w:sz w:val="20"/>
          <w:szCs w:val="20"/>
        </w:rPr>
        <w:t>Wykonawca zobowiązany będzie do transportu o</w:t>
      </w:r>
      <w:r w:rsidR="00094078" w:rsidRPr="00A13DAB">
        <w:rPr>
          <w:rFonts w:asciiTheme="minorHAnsi" w:hAnsiTheme="minorHAnsi"/>
          <w:color w:val="000000"/>
          <w:spacing w:val="-2"/>
          <w:sz w:val="20"/>
          <w:szCs w:val="20"/>
        </w:rPr>
        <w:t xml:space="preserve">dpadów medycznych do </w:t>
      </w:r>
      <w:r w:rsidRPr="00A13DAB">
        <w:rPr>
          <w:rFonts w:asciiTheme="minorHAnsi" w:hAnsiTheme="minorHAnsi"/>
          <w:color w:val="000000"/>
          <w:spacing w:val="-2"/>
          <w:sz w:val="20"/>
          <w:szCs w:val="20"/>
        </w:rPr>
        <w:t xml:space="preserve"> magazynu odpadów medycznych</w:t>
      </w:r>
      <w:r w:rsidR="00F11F38" w:rsidRPr="00A13DAB">
        <w:rPr>
          <w:rFonts w:asciiTheme="minorHAnsi" w:hAnsiTheme="minorHAnsi"/>
          <w:color w:val="000000"/>
          <w:spacing w:val="-2"/>
          <w:sz w:val="20"/>
          <w:szCs w:val="20"/>
        </w:rPr>
        <w:t>.</w:t>
      </w:r>
      <w:r w:rsidRPr="00A13DAB">
        <w:rPr>
          <w:rFonts w:asciiTheme="minorHAnsi" w:hAnsiTheme="minorHAnsi"/>
          <w:color w:val="000000" w:themeColor="text1"/>
          <w:spacing w:val="-2"/>
          <w:sz w:val="20"/>
          <w:szCs w:val="20"/>
        </w:rPr>
        <w:t xml:space="preserve"> </w:t>
      </w:r>
    </w:p>
    <w:p w:rsidR="005A039E" w:rsidRPr="00A13DAB" w:rsidRDefault="005A039E" w:rsidP="00F11F38">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themeColor="text1"/>
          <w:spacing w:val="-2"/>
          <w:sz w:val="20"/>
          <w:szCs w:val="20"/>
        </w:rPr>
        <w:t>Wykonawca jest odpowiedzialny za utrzymanie czystości, porządku i prowadzenie dezynfekcji w szpitalnym magazynie odpadów medycznych. Po każdym usunięciu odpadów pomieszczenie powinno być poddane dezynfekcji, a następnie umyte.</w:t>
      </w:r>
    </w:p>
    <w:p w:rsidR="0068722E" w:rsidRPr="00A13DAB" w:rsidRDefault="0068722E" w:rsidP="005A039E">
      <w:pPr>
        <w:widowControl/>
        <w:numPr>
          <w:ilvl w:val="0"/>
          <w:numId w:val="19"/>
        </w:numPr>
        <w:suppressAutoHyphens w:val="0"/>
        <w:autoSpaceDE/>
        <w:jc w:val="both"/>
        <w:rPr>
          <w:rFonts w:asciiTheme="minorHAnsi" w:hAnsiTheme="minorHAnsi"/>
          <w:color w:val="000000" w:themeColor="text1"/>
          <w:spacing w:val="-2"/>
          <w:sz w:val="20"/>
          <w:szCs w:val="20"/>
        </w:rPr>
      </w:pPr>
      <w:r w:rsidRPr="00A13DAB">
        <w:rPr>
          <w:rFonts w:asciiTheme="minorHAnsi" w:hAnsiTheme="minorHAnsi"/>
          <w:color w:val="000000" w:themeColor="text1"/>
          <w:sz w:val="20"/>
          <w:szCs w:val="20"/>
        </w:rPr>
        <w:t>W myśl ustawy o odpadach Strony uzgadniają, że wytwórcą odpadów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zasadami gospodarowania odpadami, wymaganiami ochrony środowiska oraz planami gospodarki odpadami.</w:t>
      </w:r>
    </w:p>
    <w:p w:rsidR="005A039E" w:rsidRPr="00A13DAB" w:rsidRDefault="005A039E" w:rsidP="005A039E">
      <w:pPr>
        <w:jc w:val="both"/>
        <w:rPr>
          <w:rFonts w:asciiTheme="minorHAnsi" w:hAnsiTheme="minorHAnsi"/>
          <w:b/>
          <w:color w:val="000000" w:themeColor="text1"/>
          <w:spacing w:val="-2"/>
          <w:sz w:val="20"/>
          <w:szCs w:val="20"/>
        </w:rPr>
      </w:pPr>
    </w:p>
    <w:p w:rsidR="002E1537" w:rsidRDefault="002E1537" w:rsidP="005A039E">
      <w:pPr>
        <w:jc w:val="center"/>
        <w:rPr>
          <w:rFonts w:asciiTheme="minorHAnsi" w:hAnsiTheme="minorHAnsi"/>
          <w:b/>
          <w:color w:val="000000"/>
          <w:spacing w:val="-2"/>
          <w:sz w:val="20"/>
          <w:szCs w:val="20"/>
        </w:rPr>
      </w:pPr>
    </w:p>
    <w:p w:rsidR="002E1537" w:rsidRDefault="002E1537"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6</w:t>
      </w:r>
    </w:p>
    <w:p w:rsidR="00EF38AF" w:rsidRPr="00A13DAB" w:rsidRDefault="00EF38AF" w:rsidP="00EF38AF">
      <w:pPr>
        <w:rPr>
          <w:rFonts w:asciiTheme="minorHAnsi" w:hAnsiTheme="minorHAnsi"/>
          <w:b/>
          <w:color w:val="000000"/>
          <w:spacing w:val="-2"/>
          <w:sz w:val="20"/>
          <w:szCs w:val="20"/>
        </w:rPr>
      </w:pPr>
    </w:p>
    <w:p w:rsidR="00EF38AF" w:rsidRPr="00A13DAB" w:rsidRDefault="00EF38AF" w:rsidP="00EF38AF">
      <w:pPr>
        <w:pStyle w:val="Nagwek7"/>
        <w:pageBreakBefore w:val="0"/>
        <w:jc w:val="center"/>
        <w:rPr>
          <w:rFonts w:asciiTheme="minorHAnsi" w:hAnsiTheme="minorHAnsi" w:cs="Tahoma"/>
          <w:sz w:val="20"/>
        </w:rPr>
      </w:pPr>
      <w:r w:rsidRPr="00A13DAB">
        <w:rPr>
          <w:rFonts w:asciiTheme="minorHAnsi" w:hAnsiTheme="minorHAnsi" w:cs="Tahoma"/>
          <w:sz w:val="20"/>
        </w:rPr>
        <w:t>Wynagrodzenie Wykonawcy</w:t>
      </w:r>
    </w:p>
    <w:p w:rsidR="00EF38AF" w:rsidRPr="00A13DAB" w:rsidRDefault="00EF38AF" w:rsidP="00EF38AF">
      <w:pPr>
        <w:ind w:left="720"/>
        <w:rPr>
          <w:rFonts w:asciiTheme="minorHAnsi" w:hAnsiTheme="minorHAnsi"/>
          <w:sz w:val="20"/>
          <w:szCs w:val="20"/>
          <w:lang w:eastAsia="pl-PL"/>
        </w:rPr>
      </w:pP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Strony wstępnie ustalają, że Wykonawcy za wykonanie przedmiotu umowy w każdym miesiącu kalendarzowym przysługuje od Zamawiającego miesięczne wynagrodzenie brutto za wykonane usługi     </w:t>
      </w:r>
      <w:r w:rsidRPr="004C180A">
        <w:rPr>
          <w:rFonts w:asciiTheme="minorHAnsi" w:hAnsiTheme="minorHAnsi"/>
          <w:spacing w:val="-2"/>
          <w:sz w:val="20"/>
          <w:szCs w:val="20"/>
        </w:rPr>
        <w:lastRenderedPageBreak/>
        <w:t>w wysokości ………………... zł słownie: ………………………………………………… (miesięczne wynagrodzenie brutto w zł)</w:t>
      </w: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Całkowite wynagrodzenie brutto za realizację całego przedmiotu umowy stanowi sumę miesięcznych wynagrodzeń brutto, o którym mowa w ust. 1 - w okresie, w jakim obowiązuje niniejsza umowa Całkowite wynagrodzenie brutto </w:t>
      </w:r>
      <w:proofErr w:type="spellStart"/>
      <w:r w:rsidRPr="004C180A">
        <w:rPr>
          <w:rFonts w:asciiTheme="minorHAnsi" w:hAnsiTheme="minorHAnsi"/>
          <w:spacing w:val="-2"/>
          <w:sz w:val="20"/>
          <w:szCs w:val="20"/>
        </w:rPr>
        <w:t>wynosi……………</w:t>
      </w:r>
      <w:r w:rsidR="004C180A">
        <w:rPr>
          <w:rFonts w:asciiTheme="minorHAnsi" w:hAnsiTheme="minorHAnsi"/>
          <w:spacing w:val="-2"/>
          <w:sz w:val="20"/>
          <w:szCs w:val="20"/>
        </w:rPr>
        <w:t>…</w:t>
      </w:r>
      <w:r w:rsidRPr="004C180A">
        <w:rPr>
          <w:rFonts w:asciiTheme="minorHAnsi" w:hAnsiTheme="minorHAnsi"/>
          <w:spacing w:val="-2"/>
          <w:sz w:val="20"/>
          <w:szCs w:val="20"/>
        </w:rPr>
        <w:t>zł</w:t>
      </w:r>
      <w:proofErr w:type="spellEnd"/>
      <w:r w:rsidRPr="004C180A">
        <w:rPr>
          <w:rFonts w:asciiTheme="minorHAnsi" w:hAnsiTheme="minorHAnsi"/>
          <w:spacing w:val="-2"/>
          <w:sz w:val="20"/>
          <w:szCs w:val="20"/>
        </w:rPr>
        <w:t xml:space="preserve">  słownie: …………………………………………………</w:t>
      </w:r>
    </w:p>
    <w:p w:rsidR="00EF38AF" w:rsidRPr="004C180A" w:rsidRDefault="00EF38AF" w:rsidP="00EF38AF">
      <w:pPr>
        <w:numPr>
          <w:ilvl w:val="0"/>
          <w:numId w:val="32"/>
        </w:numPr>
        <w:jc w:val="both"/>
        <w:rPr>
          <w:rFonts w:asciiTheme="minorHAnsi" w:hAnsiTheme="minorHAnsi"/>
          <w:spacing w:val="-2"/>
          <w:sz w:val="20"/>
          <w:szCs w:val="20"/>
        </w:rPr>
      </w:pPr>
      <w:r w:rsidRPr="004C180A">
        <w:rPr>
          <w:rFonts w:asciiTheme="minorHAnsi" w:hAnsiTheme="minorHAnsi"/>
          <w:spacing w:val="-2"/>
          <w:sz w:val="20"/>
          <w:szCs w:val="20"/>
        </w:rPr>
        <w:t xml:space="preserve"> Wynagrodzenie miesięczne brutto, które są określone w ust. 1 mają charakter wynagrodzenia ryczałtowego i obejmują wszelkie koszty związane z wykonaniem przedmiotu umowy, w szczególności koszty robocizny.</w:t>
      </w:r>
    </w:p>
    <w:p w:rsidR="00EF38AF" w:rsidRPr="00A13DAB" w:rsidRDefault="00EF38AF" w:rsidP="00EF38AF">
      <w:pPr>
        <w:numPr>
          <w:ilvl w:val="0"/>
          <w:numId w:val="32"/>
        </w:numPr>
        <w:jc w:val="both"/>
        <w:rPr>
          <w:rFonts w:asciiTheme="minorHAnsi" w:hAnsiTheme="minorHAnsi"/>
          <w:color w:val="000000"/>
          <w:spacing w:val="-2"/>
          <w:sz w:val="20"/>
          <w:szCs w:val="20"/>
        </w:rPr>
      </w:pPr>
      <w:r w:rsidRPr="00A13DAB">
        <w:rPr>
          <w:rFonts w:asciiTheme="minorHAnsi" w:hAnsiTheme="minorHAnsi"/>
          <w:color w:val="000000"/>
          <w:spacing w:val="-2"/>
          <w:sz w:val="20"/>
          <w:szCs w:val="20"/>
        </w:rPr>
        <w:t>Jeżeli strony – zgodnie z ofertą Wykonawcy - stosują dla części cen stawkę podatku od towarów i usług inną niż 23%, Wykonawca przedstawi Zamawiającemu przed wystawieniem pierwszej faktury indywidualną interpretację podatkową.</w:t>
      </w:r>
    </w:p>
    <w:p w:rsidR="00EF38AF" w:rsidRPr="00A13DAB" w:rsidRDefault="00EF38AF" w:rsidP="00EF38AF">
      <w:pPr>
        <w:numPr>
          <w:ilvl w:val="0"/>
          <w:numId w:val="32"/>
        </w:numPr>
        <w:jc w:val="both"/>
        <w:rPr>
          <w:rFonts w:asciiTheme="minorHAnsi" w:hAnsiTheme="minorHAnsi"/>
          <w:color w:val="000000"/>
          <w:spacing w:val="-2"/>
          <w:sz w:val="20"/>
          <w:szCs w:val="20"/>
        </w:rPr>
      </w:pPr>
      <w:r w:rsidRPr="00A13DAB">
        <w:rPr>
          <w:rFonts w:asciiTheme="minorHAnsi" w:hAnsiTheme="minorHAnsi"/>
          <w:color w:val="000000"/>
          <w:spacing w:val="-2"/>
          <w:sz w:val="20"/>
          <w:szCs w:val="20"/>
        </w:rPr>
        <w:t>Obniżenie stawki podatku od towarów i usług w zakresie usług objętych niniejszą umową skutkuje stosownym obniżeniem wynagrodzenia netto należnego Wykonawcy. W takiej sytuacji Wykonawca zobowiązany jest, od daty wejścia w życie zmienionej stawki VAT, obliczać wynagrodzenie przy uwzględnieniu tej nowej stawki.</w:t>
      </w:r>
    </w:p>
    <w:p w:rsidR="001F2F6E" w:rsidRDefault="001F2F6E" w:rsidP="005A039E">
      <w:pPr>
        <w:jc w:val="center"/>
        <w:rPr>
          <w:rFonts w:asciiTheme="minorHAnsi" w:hAnsiTheme="minorHAnsi"/>
          <w:b/>
          <w:color w:val="000000"/>
          <w:spacing w:val="-2"/>
          <w:sz w:val="20"/>
          <w:szCs w:val="20"/>
        </w:rPr>
      </w:pPr>
    </w:p>
    <w:p w:rsidR="00EF38AF" w:rsidRDefault="00EF38AF" w:rsidP="005A039E">
      <w:pPr>
        <w:jc w:val="center"/>
        <w:rPr>
          <w:rFonts w:asciiTheme="minorHAnsi" w:hAnsiTheme="minorHAnsi"/>
          <w:b/>
          <w:color w:val="000000"/>
          <w:spacing w:val="-2"/>
          <w:sz w:val="20"/>
          <w:szCs w:val="20"/>
        </w:rPr>
      </w:pPr>
    </w:p>
    <w:p w:rsidR="00EF38AF" w:rsidRPr="00A13DAB" w:rsidRDefault="00EF38AF" w:rsidP="00EF38AF">
      <w:pPr>
        <w:jc w:val="center"/>
        <w:rPr>
          <w:rFonts w:asciiTheme="minorHAnsi" w:hAnsiTheme="minorHAnsi"/>
          <w:b/>
          <w:color w:val="000000"/>
          <w:spacing w:val="-4"/>
          <w:sz w:val="20"/>
          <w:szCs w:val="20"/>
        </w:rPr>
      </w:pPr>
      <w:r>
        <w:rPr>
          <w:rFonts w:asciiTheme="minorHAnsi" w:hAnsiTheme="minorHAnsi"/>
          <w:b/>
          <w:color w:val="000000"/>
          <w:spacing w:val="-4"/>
          <w:sz w:val="20"/>
          <w:szCs w:val="20"/>
        </w:rPr>
        <w:t>§ 7</w:t>
      </w:r>
    </w:p>
    <w:p w:rsidR="00EF38AF" w:rsidRPr="00A13DAB" w:rsidRDefault="00EF38AF" w:rsidP="00EF38AF">
      <w:pPr>
        <w:jc w:val="center"/>
        <w:rPr>
          <w:rFonts w:asciiTheme="minorHAnsi" w:hAnsiTheme="minorHAnsi"/>
          <w:b/>
          <w:color w:val="000000"/>
          <w:spacing w:val="-4"/>
          <w:sz w:val="20"/>
          <w:szCs w:val="20"/>
        </w:rPr>
      </w:pPr>
    </w:p>
    <w:p w:rsidR="00EF38AF" w:rsidRPr="00A13DAB" w:rsidRDefault="00EF38AF" w:rsidP="00EF38AF">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Forma zapłaty wynagrodzenia</w:t>
      </w:r>
    </w:p>
    <w:p w:rsidR="00EF38AF" w:rsidRPr="00A13DAB" w:rsidRDefault="00EF38AF" w:rsidP="00EF38AF">
      <w:pPr>
        <w:jc w:val="both"/>
        <w:rPr>
          <w:rFonts w:asciiTheme="minorHAnsi" w:hAnsiTheme="minorHAnsi"/>
          <w:b/>
          <w:color w:val="000000"/>
          <w:spacing w:val="-4"/>
          <w:sz w:val="20"/>
          <w:szCs w:val="20"/>
        </w:rPr>
      </w:pPr>
    </w:p>
    <w:p w:rsidR="00EF38AF" w:rsidRPr="00A13DAB" w:rsidRDefault="00EF38AF" w:rsidP="00EF38AF">
      <w:pPr>
        <w:widowControl/>
        <w:numPr>
          <w:ilvl w:val="0"/>
          <w:numId w:val="46"/>
        </w:numPr>
        <w:suppressAutoHyphens w:val="0"/>
        <w:autoSpaceDE/>
        <w:ind w:left="227" w:hanging="227"/>
        <w:jc w:val="both"/>
        <w:rPr>
          <w:rFonts w:asciiTheme="minorHAnsi" w:hAnsiTheme="minorHAnsi" w:cs="Calibri"/>
          <w:b/>
          <w:sz w:val="20"/>
          <w:szCs w:val="20"/>
        </w:rPr>
      </w:pPr>
      <w:r w:rsidRPr="00A13DAB">
        <w:rPr>
          <w:rFonts w:asciiTheme="minorHAnsi" w:hAnsiTheme="minorHAnsi" w:cs="Calibri"/>
          <w:sz w:val="20"/>
          <w:szCs w:val="20"/>
        </w:rPr>
        <w:t xml:space="preserve">Zapłata z tytułu  wykonanych  nastąpi przelewem na konto Wykonawcy wskazane w fakturze nastąpi </w:t>
      </w:r>
      <w:r w:rsidRPr="00A13DAB">
        <w:rPr>
          <w:rFonts w:asciiTheme="minorHAnsi" w:hAnsiTheme="minorHAnsi" w:cs="Calibri"/>
          <w:b/>
          <w:sz w:val="20"/>
          <w:szCs w:val="20"/>
        </w:rPr>
        <w:t xml:space="preserve"> w terminie do 30 dni</w:t>
      </w:r>
      <w:r w:rsidRPr="00A13DAB">
        <w:rPr>
          <w:rFonts w:asciiTheme="minorHAnsi" w:hAnsiTheme="minorHAnsi" w:cs="Calibri"/>
          <w:sz w:val="20"/>
          <w:szCs w:val="20"/>
        </w:rPr>
        <w:t xml:space="preserve">, licząc o daty licząc od daty dostarczenia Zamawiającemu prawidłowo wystawionej faktury VAT. </w:t>
      </w:r>
    </w:p>
    <w:p w:rsidR="00EF38AF" w:rsidRPr="00A13DAB" w:rsidRDefault="00EF38AF" w:rsidP="00EF38AF">
      <w:pPr>
        <w:pStyle w:val="Teksttreci0"/>
        <w:shd w:val="clear" w:color="auto" w:fill="auto"/>
        <w:tabs>
          <w:tab w:val="right" w:pos="9066"/>
        </w:tabs>
        <w:spacing w:before="0" w:line="240" w:lineRule="auto"/>
        <w:ind w:firstLine="0"/>
        <w:rPr>
          <w:rFonts w:asciiTheme="minorHAnsi" w:hAnsiTheme="minorHAnsi"/>
          <w:sz w:val="20"/>
          <w:szCs w:val="20"/>
        </w:rPr>
      </w:pPr>
      <w:r w:rsidRPr="00A13DAB">
        <w:rPr>
          <w:rFonts w:asciiTheme="minorHAnsi" w:hAnsiTheme="minorHAnsi"/>
          <w:sz w:val="20"/>
          <w:szCs w:val="20"/>
        </w:rPr>
        <w:t>2.Wykonawca oświadcza, że wskazany w fakturze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z dnia 11 marca 2004r. o podatku od towarów i usług(Dz. U. z 2021 r., poz. 685).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 (nie dotyczy osoby fizycznej nieprowadzącej działalności gospodarczej).</w:t>
      </w:r>
    </w:p>
    <w:p w:rsidR="00EF38AF" w:rsidRPr="00A13DAB" w:rsidRDefault="00EF38AF" w:rsidP="00EF38AF">
      <w:pPr>
        <w:ind w:left="567" w:hanging="567"/>
        <w:jc w:val="both"/>
        <w:rPr>
          <w:rFonts w:asciiTheme="minorHAnsi" w:hAnsiTheme="minorHAnsi"/>
          <w:color w:val="000000"/>
          <w:spacing w:val="-4"/>
          <w:sz w:val="20"/>
          <w:szCs w:val="20"/>
        </w:rPr>
      </w:pPr>
      <w:r w:rsidRPr="00A13DAB">
        <w:rPr>
          <w:rFonts w:asciiTheme="minorHAnsi" w:hAnsiTheme="minorHAnsi"/>
          <w:color w:val="000000"/>
          <w:spacing w:val="-4"/>
          <w:sz w:val="20"/>
          <w:szCs w:val="20"/>
        </w:rPr>
        <w:t>3.Za dzień zapłaty uznaje się dzień obciążenia rachunku bankowego Zamawiającego.</w:t>
      </w:r>
    </w:p>
    <w:p w:rsidR="00EF38AF" w:rsidRPr="00A13DAB" w:rsidRDefault="00EF38AF" w:rsidP="00EF38AF">
      <w:pPr>
        <w:ind w:left="567" w:hanging="567"/>
        <w:jc w:val="both"/>
        <w:rPr>
          <w:rFonts w:asciiTheme="minorHAnsi" w:hAnsiTheme="minorHAnsi"/>
          <w:color w:val="000000"/>
          <w:spacing w:val="-4"/>
          <w:sz w:val="20"/>
          <w:szCs w:val="20"/>
        </w:rPr>
      </w:pPr>
      <w:r w:rsidRPr="00A13DAB">
        <w:rPr>
          <w:rFonts w:asciiTheme="minorHAnsi" w:hAnsiTheme="minorHAnsi"/>
          <w:color w:val="000000"/>
          <w:spacing w:val="-4"/>
          <w:sz w:val="20"/>
          <w:szCs w:val="20"/>
        </w:rPr>
        <w:t>4.Strony w czasie obowiązywania umowy mogą zmieniać formę zapłaty faktur. Zmiana musi być dokonana</w:t>
      </w:r>
      <w:r w:rsidR="00684EBD">
        <w:rPr>
          <w:rFonts w:asciiTheme="minorHAnsi" w:hAnsiTheme="minorHAnsi"/>
          <w:color w:val="000000"/>
          <w:spacing w:val="-4"/>
          <w:sz w:val="20"/>
          <w:szCs w:val="20"/>
        </w:rPr>
        <w:t xml:space="preserve">                         </w:t>
      </w:r>
      <w:r w:rsidRPr="00A13DAB">
        <w:rPr>
          <w:rFonts w:asciiTheme="minorHAnsi" w:hAnsiTheme="minorHAnsi"/>
          <w:color w:val="000000"/>
          <w:spacing w:val="-4"/>
          <w:sz w:val="20"/>
          <w:szCs w:val="20"/>
        </w:rPr>
        <w:t xml:space="preserve"> pod rygorem nieważności na piśmie podpisanym przez obie strony.</w:t>
      </w:r>
    </w:p>
    <w:p w:rsidR="00EF38AF" w:rsidRPr="00A13DAB" w:rsidRDefault="00EF38AF" w:rsidP="00EF38AF">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5. Terminem zapłaty jest data obciążenia rachunku Zamawiającego.</w:t>
      </w:r>
    </w:p>
    <w:p w:rsidR="00EF38AF" w:rsidRPr="00A13DAB" w:rsidRDefault="00EF38AF" w:rsidP="00EF38AF">
      <w:pPr>
        <w:ind w:left="284" w:hanging="284"/>
        <w:jc w:val="both"/>
        <w:rPr>
          <w:rFonts w:asciiTheme="minorHAnsi" w:hAnsiTheme="minorHAnsi" w:cstheme="minorHAnsi"/>
          <w:sz w:val="20"/>
          <w:szCs w:val="20"/>
        </w:rPr>
      </w:pPr>
      <w:r w:rsidRPr="00A13DAB">
        <w:rPr>
          <w:rFonts w:asciiTheme="minorHAnsi" w:hAnsiTheme="minorHAnsi" w:cstheme="minorHAnsi"/>
          <w:sz w:val="20"/>
          <w:szCs w:val="20"/>
        </w:rPr>
        <w:t>6.Za zwłokę w zapłacie Wykonawca może żądać odsetek ustawowych.</w:t>
      </w:r>
    </w:p>
    <w:p w:rsidR="00EF38AF" w:rsidRPr="00A13DAB" w:rsidRDefault="00EF38AF" w:rsidP="00EF38AF">
      <w:pPr>
        <w:ind w:left="284" w:hanging="284"/>
        <w:jc w:val="both"/>
        <w:rPr>
          <w:rFonts w:asciiTheme="minorHAnsi" w:hAnsiTheme="minorHAnsi" w:cs="Calibri"/>
          <w:sz w:val="20"/>
          <w:szCs w:val="20"/>
        </w:rPr>
      </w:pPr>
      <w:r w:rsidRPr="00A13DAB">
        <w:rPr>
          <w:rFonts w:asciiTheme="minorHAnsi" w:hAnsiTheme="minorHAnsi" w:cstheme="minorHAnsi"/>
          <w:sz w:val="20"/>
          <w:szCs w:val="20"/>
        </w:rPr>
        <w:t xml:space="preserve"> </w:t>
      </w:r>
      <w:r w:rsidRPr="00A13DAB">
        <w:rPr>
          <w:rFonts w:asciiTheme="minorHAnsi" w:hAnsiTheme="minorHAnsi" w:cs="Calibri"/>
          <w:sz w:val="20"/>
          <w:szCs w:val="20"/>
        </w:rPr>
        <w:t>7. Koszty obsługi bankowej powstałe w banku Zamawiającego pokrywa Zamawiający, koszty obsługi bankowej powstałe poza bankiem Zamawiającego pokrywa Wykonawca.</w:t>
      </w:r>
    </w:p>
    <w:p w:rsidR="00EF38AF" w:rsidRPr="00A13DAB" w:rsidRDefault="00EF38AF" w:rsidP="00EF38AF">
      <w:pPr>
        <w:ind w:left="284" w:hanging="284"/>
        <w:jc w:val="both"/>
        <w:rPr>
          <w:rFonts w:asciiTheme="minorHAnsi" w:hAnsiTheme="minorHAnsi" w:cstheme="minorHAnsi"/>
          <w:sz w:val="20"/>
          <w:szCs w:val="20"/>
        </w:rPr>
      </w:pPr>
    </w:p>
    <w:p w:rsidR="00EF38AF" w:rsidRPr="00A13DAB" w:rsidRDefault="00EF38AF" w:rsidP="00EF38AF">
      <w:pPr>
        <w:rPr>
          <w:rFonts w:asciiTheme="minorHAnsi" w:hAnsiTheme="minorHAnsi"/>
          <w:color w:val="000000"/>
          <w:spacing w:val="-4"/>
          <w:sz w:val="20"/>
          <w:szCs w:val="20"/>
        </w:rPr>
      </w:pPr>
    </w:p>
    <w:p w:rsidR="00EF38AF" w:rsidRDefault="00EF38AF"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8</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Kontrola jakości usług</w:t>
      </w:r>
    </w:p>
    <w:p w:rsidR="005A039E" w:rsidRPr="00A13DAB" w:rsidRDefault="005A039E" w:rsidP="005A039E">
      <w:pPr>
        <w:jc w:val="center"/>
        <w:rPr>
          <w:rFonts w:asciiTheme="minorHAnsi" w:hAnsiTheme="minorHAnsi"/>
          <w:b/>
          <w:color w:val="000000"/>
          <w:spacing w:val="-2"/>
          <w:sz w:val="20"/>
          <w:szCs w:val="20"/>
        </w:rPr>
      </w:pPr>
    </w:p>
    <w:p w:rsidR="00964991" w:rsidRDefault="00F44244" w:rsidP="00964991">
      <w:pPr>
        <w:ind w:right="340"/>
        <w:rPr>
          <w:rFonts w:asciiTheme="minorHAnsi" w:hAnsiTheme="minorHAnsi"/>
          <w:color w:val="000000"/>
          <w:spacing w:val="-2"/>
          <w:sz w:val="20"/>
        </w:rPr>
      </w:pPr>
      <w:r>
        <w:rPr>
          <w:rFonts w:asciiTheme="minorHAnsi" w:hAnsiTheme="minorHAnsi"/>
          <w:color w:val="000000"/>
          <w:spacing w:val="-2"/>
          <w:sz w:val="20"/>
        </w:rPr>
        <w:t>1.</w:t>
      </w:r>
      <w:r w:rsidR="005A039E" w:rsidRPr="00A13DAB">
        <w:rPr>
          <w:rFonts w:asciiTheme="minorHAnsi" w:hAnsiTheme="minorHAnsi"/>
          <w:color w:val="000000"/>
          <w:spacing w:val="-2"/>
          <w:sz w:val="20"/>
        </w:rPr>
        <w:t>Zamawiając</w:t>
      </w:r>
      <w:r w:rsidR="00684EBD">
        <w:rPr>
          <w:rFonts w:asciiTheme="minorHAnsi" w:hAnsiTheme="minorHAnsi"/>
          <w:color w:val="000000"/>
          <w:spacing w:val="-2"/>
          <w:sz w:val="20"/>
        </w:rPr>
        <w:t>y zastrzega sobie prawo okresowej</w:t>
      </w:r>
      <w:r w:rsidR="005A039E" w:rsidRPr="00A13DAB">
        <w:rPr>
          <w:rFonts w:asciiTheme="minorHAnsi" w:hAnsiTheme="minorHAnsi"/>
          <w:color w:val="000000"/>
          <w:spacing w:val="-2"/>
          <w:sz w:val="20"/>
        </w:rPr>
        <w:t xml:space="preserve"> kontroli jakości usług. W tym celu przedstawiciel Zamawiającego może asystować przy każdej czynności wykonywanej przez przedstawiciela</w:t>
      </w:r>
      <w:r w:rsidR="00747D90">
        <w:rPr>
          <w:rFonts w:asciiTheme="minorHAnsi" w:hAnsiTheme="minorHAnsi"/>
          <w:color w:val="000000"/>
          <w:spacing w:val="-2"/>
          <w:sz w:val="20"/>
        </w:rPr>
        <w:t xml:space="preserve"> Wykonawcy na terenie budynku SCZ</w:t>
      </w:r>
      <w:r w:rsidR="00684EBD">
        <w:rPr>
          <w:rFonts w:asciiTheme="minorHAnsi" w:hAnsiTheme="minorHAnsi"/>
          <w:color w:val="000000"/>
          <w:spacing w:val="-2"/>
          <w:sz w:val="20"/>
        </w:rPr>
        <w:t xml:space="preserve"> ( wzór protokołu określa załącznik nr 2 </w:t>
      </w:r>
      <w:r>
        <w:rPr>
          <w:rFonts w:asciiTheme="minorHAnsi" w:hAnsiTheme="minorHAnsi"/>
          <w:color w:val="000000"/>
          <w:spacing w:val="-2"/>
          <w:sz w:val="20"/>
        </w:rPr>
        <w:t xml:space="preserve"> do OPZ, stanowiący</w:t>
      </w:r>
      <w:r>
        <w:rPr>
          <w:rFonts w:asciiTheme="minorHAnsi" w:hAnsiTheme="minorHAnsi" w:cs="Calibri"/>
          <w:sz w:val="20"/>
          <w:szCs w:val="20"/>
          <w:lang w:eastAsia="zh-CN"/>
        </w:rPr>
        <w:t>(</w:t>
      </w:r>
      <w:r w:rsidRPr="00D2435B">
        <w:rPr>
          <w:rFonts w:asciiTheme="minorHAnsi" w:hAnsiTheme="minorHAnsi"/>
          <w:color w:val="000000"/>
          <w:spacing w:val="-2"/>
          <w:sz w:val="20"/>
        </w:rPr>
        <w:t xml:space="preserve"> </w:t>
      </w:r>
      <w:r>
        <w:rPr>
          <w:rFonts w:asciiTheme="minorHAnsi" w:hAnsiTheme="minorHAnsi"/>
          <w:color w:val="000000"/>
          <w:spacing w:val="-2"/>
          <w:sz w:val="20"/>
        </w:rPr>
        <w:t>ocena</w:t>
      </w:r>
      <w:r w:rsidRPr="00A13DAB">
        <w:rPr>
          <w:rFonts w:asciiTheme="minorHAnsi" w:hAnsiTheme="minorHAnsi"/>
          <w:color w:val="000000"/>
          <w:spacing w:val="-2"/>
          <w:sz w:val="20"/>
        </w:rPr>
        <w:t xml:space="preserve"> jakości </w:t>
      </w:r>
      <w:proofErr w:type="spellStart"/>
      <w:r w:rsidRPr="00A13DAB">
        <w:rPr>
          <w:rFonts w:asciiTheme="minorHAnsi" w:hAnsiTheme="minorHAnsi"/>
          <w:color w:val="000000"/>
          <w:spacing w:val="-2"/>
          <w:sz w:val="20"/>
        </w:rPr>
        <w:t>usług</w:t>
      </w:r>
      <w:proofErr w:type="spellEnd"/>
      <w:r w:rsidRPr="00A13DAB">
        <w:rPr>
          <w:rFonts w:asciiTheme="minorHAnsi" w:hAnsiTheme="minorHAnsi"/>
          <w:color w:val="000000"/>
          <w:spacing w:val="-2"/>
          <w:sz w:val="20"/>
        </w:rPr>
        <w:t xml:space="preserve"> świadczonych przez Wykonawcę</w:t>
      </w:r>
      <w:r>
        <w:rPr>
          <w:rFonts w:asciiTheme="minorHAnsi" w:hAnsiTheme="minorHAnsi"/>
          <w:color w:val="000000"/>
          <w:spacing w:val="-2"/>
          <w:sz w:val="20"/>
        </w:rPr>
        <w:t>).</w:t>
      </w:r>
    </w:p>
    <w:p w:rsidR="005A039E" w:rsidRPr="00964991" w:rsidRDefault="00F44244" w:rsidP="00964991">
      <w:pPr>
        <w:ind w:right="340"/>
        <w:rPr>
          <w:rFonts w:asciiTheme="minorHAnsi" w:hAnsiTheme="minorHAnsi" w:cs="Calibri"/>
          <w:sz w:val="20"/>
          <w:szCs w:val="20"/>
          <w:lang w:eastAsia="zh-CN"/>
        </w:rPr>
      </w:pPr>
      <w:r>
        <w:rPr>
          <w:rFonts w:asciiTheme="minorHAnsi" w:hAnsiTheme="minorHAnsi"/>
          <w:color w:val="000000"/>
          <w:spacing w:val="-2"/>
          <w:sz w:val="20"/>
        </w:rPr>
        <w:t>2.</w:t>
      </w:r>
      <w:r w:rsidR="005A039E" w:rsidRPr="00A13DAB">
        <w:rPr>
          <w:rFonts w:asciiTheme="minorHAnsi" w:hAnsiTheme="minorHAnsi"/>
          <w:color w:val="000000"/>
          <w:spacing w:val="-2"/>
          <w:sz w:val="20"/>
        </w:rPr>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w:t>
      </w:r>
    </w:p>
    <w:p w:rsidR="005A039E" w:rsidRPr="00A13DAB" w:rsidRDefault="00F44244" w:rsidP="00F44244">
      <w:pPr>
        <w:pStyle w:val="Tekstpodstawowy2"/>
        <w:rPr>
          <w:rFonts w:asciiTheme="minorHAnsi" w:hAnsiTheme="minorHAnsi" w:cs="Tahoma"/>
          <w:color w:val="000000"/>
          <w:spacing w:val="-2"/>
          <w:sz w:val="20"/>
        </w:rPr>
      </w:pPr>
      <w:r>
        <w:rPr>
          <w:rFonts w:asciiTheme="minorHAnsi" w:hAnsiTheme="minorHAnsi" w:cs="Tahoma"/>
          <w:color w:val="000000"/>
          <w:spacing w:val="-2"/>
          <w:sz w:val="20"/>
        </w:rPr>
        <w:lastRenderedPageBreak/>
        <w:t>3.</w:t>
      </w:r>
      <w:r w:rsidR="005A039E" w:rsidRPr="00A13DAB">
        <w:rPr>
          <w:rFonts w:asciiTheme="minorHAnsi" w:hAnsiTheme="minorHAnsi"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5A039E" w:rsidRPr="00A13DAB" w:rsidRDefault="00F44244" w:rsidP="00F44244">
      <w:pPr>
        <w:pStyle w:val="Tekstpodstawowy2"/>
        <w:rPr>
          <w:rFonts w:asciiTheme="minorHAnsi" w:hAnsiTheme="minorHAnsi" w:cs="Tahoma"/>
          <w:color w:val="000000"/>
          <w:spacing w:val="-2"/>
          <w:sz w:val="20"/>
        </w:rPr>
      </w:pPr>
      <w:r>
        <w:rPr>
          <w:rFonts w:asciiTheme="minorHAnsi" w:hAnsiTheme="minorHAnsi" w:cs="Tahoma"/>
          <w:color w:val="000000"/>
          <w:spacing w:val="-2"/>
          <w:sz w:val="20"/>
        </w:rPr>
        <w:t>4.</w:t>
      </w:r>
      <w:r w:rsidR="005A039E" w:rsidRPr="00A13DAB">
        <w:rPr>
          <w:rFonts w:asciiTheme="minorHAnsi" w:hAnsiTheme="minorHAnsi" w:cs="Tahoma"/>
          <w:color w:val="000000"/>
          <w:spacing w:val="-2"/>
          <w:sz w:val="20"/>
        </w:rPr>
        <w:t>Wykonawca prowadzi na bieżąco dokumentację czynności wykonywanych w ramach świadczonej usługi. Dokumentację tę Wykonawca na bieżąco udostępnia przedstawicielowi Zamawiającego.</w:t>
      </w:r>
    </w:p>
    <w:p w:rsidR="005A039E" w:rsidRPr="00A13DAB" w:rsidRDefault="005A039E" w:rsidP="005A039E">
      <w:pPr>
        <w:jc w:val="both"/>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 9</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jc w:val="center"/>
        <w:rPr>
          <w:rFonts w:asciiTheme="minorHAnsi" w:hAnsiTheme="minorHAnsi"/>
          <w:b/>
          <w:color w:val="000000"/>
          <w:spacing w:val="-2"/>
          <w:sz w:val="20"/>
          <w:szCs w:val="20"/>
        </w:rPr>
      </w:pPr>
      <w:r w:rsidRPr="00A13DAB">
        <w:rPr>
          <w:rFonts w:asciiTheme="minorHAnsi" w:hAnsiTheme="minorHAnsi"/>
          <w:b/>
          <w:color w:val="000000"/>
          <w:spacing w:val="-2"/>
          <w:sz w:val="20"/>
          <w:szCs w:val="20"/>
        </w:rPr>
        <w:t>Ubezpieczenie od odpowiedzialności cywilnej</w:t>
      </w:r>
    </w:p>
    <w:p w:rsidR="005A039E" w:rsidRPr="00A13DAB" w:rsidRDefault="005A039E" w:rsidP="005A039E">
      <w:pPr>
        <w:jc w:val="center"/>
        <w:rPr>
          <w:rFonts w:asciiTheme="minorHAnsi" w:hAnsiTheme="minorHAnsi"/>
          <w:b/>
          <w:color w:val="000000"/>
          <w:spacing w:val="-2"/>
          <w:sz w:val="20"/>
          <w:szCs w:val="20"/>
        </w:rPr>
      </w:pP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w:t>
      </w:r>
      <w:r w:rsidR="00747D90">
        <w:rPr>
          <w:rFonts w:asciiTheme="minorHAnsi" w:hAnsiTheme="minorHAnsi"/>
          <w:color w:val="000000"/>
          <w:spacing w:val="-2"/>
          <w:sz w:val="20"/>
          <w:szCs w:val="20"/>
        </w:rPr>
        <w:t>. umowy) na sumę ubezpieczenia 2</w:t>
      </w:r>
      <w:r w:rsidRPr="00A13DAB">
        <w:rPr>
          <w:rFonts w:asciiTheme="minorHAnsi" w:hAnsiTheme="minorHAnsi"/>
          <w:color w:val="000000"/>
          <w:spacing w:val="-2"/>
          <w:sz w:val="20"/>
          <w:szCs w:val="20"/>
        </w:rPr>
        <w:t>00 000,-zł na jedno i wszystkie zdarzenia (ryzyka) .</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 xml:space="preserve">Umowa ubezpieczenia odpowiedzialności cywilnej ma obejmować szkody powstałe w okresie ubezpieczenia. </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Wykonawca okaże Zamawiającemu w ciągu miesiąca od zawarcia umowy polisę lub inny dokument potwierdzający zawarcie umowy ubezpieczenia, o której mowa w ustępie 1.</w:t>
      </w:r>
    </w:p>
    <w:p w:rsidR="005A039E" w:rsidRPr="00A13DAB" w:rsidRDefault="005A039E" w:rsidP="005A039E">
      <w:pPr>
        <w:widowControl/>
        <w:numPr>
          <w:ilvl w:val="0"/>
          <w:numId w:val="20"/>
        </w:numPr>
        <w:suppressAutoHyphens w:val="0"/>
        <w:autoSpaceDE/>
        <w:jc w:val="both"/>
        <w:rPr>
          <w:rFonts w:asciiTheme="minorHAnsi" w:hAnsiTheme="minorHAnsi"/>
          <w:color w:val="000000"/>
          <w:spacing w:val="-2"/>
          <w:sz w:val="20"/>
          <w:szCs w:val="20"/>
        </w:rPr>
      </w:pPr>
      <w:r w:rsidRPr="00A13DAB">
        <w:rPr>
          <w:rFonts w:asciiTheme="minorHAnsi" w:hAnsiTheme="minorHAnsi"/>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747D90" w:rsidRDefault="00747D90" w:rsidP="00731218">
      <w:pPr>
        <w:rPr>
          <w:rFonts w:asciiTheme="minorHAnsi" w:hAnsiTheme="minorHAnsi"/>
          <w:b/>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10</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Kary umowne</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w:t>
      </w:r>
      <w:r w:rsidRPr="00A13DAB">
        <w:rPr>
          <w:rFonts w:asciiTheme="minorHAnsi" w:hAnsiTheme="minorHAnsi"/>
          <w:b/>
          <w:color w:val="000000"/>
          <w:spacing w:val="-4"/>
          <w:sz w:val="20"/>
          <w:szCs w:val="20"/>
        </w:rPr>
        <w:tab/>
      </w:r>
      <w:r w:rsidRPr="00A13DAB">
        <w:rPr>
          <w:rFonts w:asciiTheme="minorHAnsi" w:hAnsiTheme="minorHAnsi"/>
          <w:color w:val="000000"/>
          <w:spacing w:val="-4"/>
          <w:sz w:val="20"/>
          <w:szCs w:val="20"/>
        </w:rPr>
        <w:t>Zamawiający ma prawo naliczyć i pobrać od Wykonawcy kary umowne w następujących przypadkach:</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jeden element wykonanej usługi został oceniony jako niedostateczny - wysokości 1,5 %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jeden element wykonanej usługi został dwukrotnie oceniony jako niedostateczny - wysokości 4 %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określony element wykonanej usługi został, co najmniej czterokrotnie oceniony jako niedostateczny – w wysokości 10 % wynagrodzenia miesięcznego (brutto) należnego za miesiąc, za który była dokonywana ocena;</w:t>
      </w:r>
    </w:p>
    <w:p w:rsidR="005A039E" w:rsidRPr="00A13DAB"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 wyniku oceny, o której mowa w § 8 ust. 2, co najmniej połowa elementów wykonanej usługi uzyska w danym miesiącu oceny niedostateczne – w wysokości 25 % wynagrodzenia miesięcznego (brutto) należnego za miesiąc, za który była dokonywana ocena. Jeżeli sytuacja określona w niniejszym punkcie powtarza się w ciągu roku kalendarzowego – 30 % wynagrodzenia miesięcznego (brutto) należnego za miesiąc, za który była dokonywana ocena;</w:t>
      </w:r>
    </w:p>
    <w:p w:rsidR="006471CD" w:rsidRDefault="005A039E" w:rsidP="005A039E">
      <w:pPr>
        <w:numPr>
          <w:ilvl w:val="0"/>
          <w:numId w:val="33"/>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jeżeli Wykonawca w całości nie świadczy usługi – w wysokości 100 % wynagrodzenia miesięcznego (brutto) za miesiąc w którym usługa powinna być świadczona</w:t>
      </w:r>
    </w:p>
    <w:p w:rsidR="005A039E" w:rsidRPr="00731218" w:rsidRDefault="006471CD" w:rsidP="00747D90">
      <w:pPr>
        <w:numPr>
          <w:ilvl w:val="0"/>
          <w:numId w:val="33"/>
        </w:numPr>
        <w:jc w:val="both"/>
        <w:rPr>
          <w:rFonts w:asciiTheme="minorHAnsi" w:hAnsiTheme="minorHAnsi"/>
          <w:color w:val="000000"/>
          <w:spacing w:val="-4"/>
          <w:sz w:val="20"/>
          <w:szCs w:val="20"/>
        </w:rPr>
      </w:pPr>
      <w:r>
        <w:rPr>
          <w:rFonts w:asciiTheme="minorHAnsi" w:hAnsiTheme="minorHAnsi"/>
          <w:color w:val="000000"/>
          <w:spacing w:val="-4"/>
          <w:sz w:val="20"/>
          <w:szCs w:val="20"/>
        </w:rPr>
        <w:t>jeżeli Zamawiający odstąpi od umowy z przyczyn leżących po stronie Wykonawcy</w:t>
      </w:r>
      <w:r w:rsidR="005A039E" w:rsidRPr="00A13DAB">
        <w:rPr>
          <w:rFonts w:asciiTheme="minorHAnsi" w:hAnsiTheme="minorHAnsi"/>
          <w:color w:val="000000"/>
          <w:spacing w:val="-4"/>
          <w:sz w:val="20"/>
          <w:szCs w:val="20"/>
        </w:rPr>
        <w:t>.</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2.</w:t>
      </w:r>
      <w:r w:rsidRPr="00A13DAB">
        <w:rPr>
          <w:rFonts w:asciiTheme="minorHAnsi" w:hAnsiTheme="minorHAnsi"/>
          <w:color w:val="000000"/>
          <w:spacing w:val="-4"/>
          <w:sz w:val="20"/>
          <w:szCs w:val="20"/>
        </w:rPr>
        <w:tab/>
        <w:t xml:space="preserve">Kary wymienione w ustępie poprzednim podlegają sumowaniu.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3.</w:t>
      </w:r>
      <w:r w:rsidRPr="00A13DAB">
        <w:rPr>
          <w:rFonts w:asciiTheme="minorHAnsi" w:hAnsiTheme="minorHAnsi"/>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4.</w:t>
      </w:r>
      <w:r w:rsidRPr="00A13DAB">
        <w:rPr>
          <w:rFonts w:asciiTheme="minorHAnsi" w:hAnsiTheme="minorHAnsi"/>
          <w:color w:val="000000"/>
          <w:spacing w:val="-4"/>
          <w:sz w:val="20"/>
          <w:szCs w:val="20"/>
        </w:rPr>
        <w:tab/>
        <w:t xml:space="preserve">Niezależnie od przypadków określonych w ustępach poprzednich Wykonawca zobowiązany jest do zapłaty kary umownej w przypadku wypowiedzenia umowy </w:t>
      </w:r>
      <w:r w:rsidR="00731218" w:rsidRPr="00731218">
        <w:rPr>
          <w:rFonts w:asciiTheme="minorHAnsi" w:hAnsiTheme="minorHAnsi"/>
          <w:spacing w:val="-4"/>
          <w:sz w:val="20"/>
          <w:szCs w:val="20"/>
        </w:rPr>
        <w:t>z naruszeniem § 13</w:t>
      </w:r>
      <w:r w:rsidR="006471CD" w:rsidRPr="00731218">
        <w:rPr>
          <w:rFonts w:asciiTheme="minorHAnsi" w:hAnsiTheme="minorHAnsi"/>
          <w:spacing w:val="-4"/>
          <w:sz w:val="20"/>
          <w:szCs w:val="20"/>
        </w:rPr>
        <w:t xml:space="preserve"> ust. 1</w:t>
      </w:r>
      <w:r w:rsidRPr="00731218">
        <w:rPr>
          <w:rFonts w:asciiTheme="minorHAnsi" w:hAnsiTheme="minorHAnsi"/>
          <w:spacing w:val="-4"/>
          <w:sz w:val="20"/>
          <w:szCs w:val="20"/>
        </w:rPr>
        <w:t xml:space="preserve"> umowy -</w:t>
      </w:r>
      <w:r w:rsidRPr="00A13DAB">
        <w:rPr>
          <w:rFonts w:asciiTheme="minorHAnsi" w:hAnsiTheme="minorHAnsi"/>
          <w:color w:val="000000"/>
          <w:spacing w:val="-4"/>
          <w:sz w:val="20"/>
          <w:szCs w:val="20"/>
        </w:rPr>
        <w:t xml:space="preserve"> w wysokości uzyskanego przez Wykon</w:t>
      </w:r>
      <w:r w:rsidR="006471CD">
        <w:rPr>
          <w:rFonts w:asciiTheme="minorHAnsi" w:hAnsiTheme="minorHAnsi"/>
          <w:color w:val="000000"/>
          <w:spacing w:val="-4"/>
          <w:sz w:val="20"/>
          <w:szCs w:val="20"/>
        </w:rPr>
        <w:t>awcę wynagrodzenia (brutto) za 2</w:t>
      </w:r>
      <w:r w:rsidRPr="00A13DAB">
        <w:rPr>
          <w:rFonts w:asciiTheme="minorHAnsi" w:hAnsiTheme="minorHAnsi"/>
          <w:color w:val="000000"/>
          <w:spacing w:val="-4"/>
          <w:sz w:val="20"/>
          <w:szCs w:val="20"/>
        </w:rPr>
        <w:t xml:space="preserve"> miesiące wstecz licząc od miesiąca poprzedzającego miesiąc złożenia wypowiedzenia przez Wykonawcę, jeżeli Wykonawca wypowiedział umowę co prawda z ważnego powodu, ale z powodu, który nie dotyczy Zamawiającego. Jeżeli wypowiedzenie następuje przed upływem 3 miesięcy od rozpoczęcia wykonywania umowy, kara umowna należy się w wysok</w:t>
      </w:r>
      <w:r w:rsidR="006471CD">
        <w:rPr>
          <w:rFonts w:asciiTheme="minorHAnsi" w:hAnsiTheme="minorHAnsi"/>
          <w:color w:val="000000"/>
          <w:spacing w:val="-4"/>
          <w:sz w:val="20"/>
          <w:szCs w:val="20"/>
        </w:rPr>
        <w:t>ości wynagrodzenia (brutto) za 2</w:t>
      </w:r>
      <w:r w:rsidRPr="00A13DAB">
        <w:rPr>
          <w:rFonts w:asciiTheme="minorHAnsi" w:hAnsiTheme="minorHAnsi"/>
          <w:color w:val="000000"/>
          <w:spacing w:val="-4"/>
          <w:sz w:val="20"/>
          <w:szCs w:val="20"/>
        </w:rPr>
        <w:t xml:space="preserve"> miesiące, ustalonego na podstawie złożonej przez Wykonawcę oferty.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5.</w:t>
      </w:r>
      <w:r w:rsidRPr="00A13DAB">
        <w:rPr>
          <w:rFonts w:asciiTheme="minorHAnsi" w:hAnsiTheme="minorHAnsi"/>
          <w:color w:val="000000"/>
          <w:spacing w:val="-4"/>
          <w:sz w:val="20"/>
          <w:szCs w:val="20"/>
        </w:rPr>
        <w:tab/>
        <w:t xml:space="preserve">Kary umowne, zastrzeżone w niniejszym paragrafie są należne niezależnie od faktu poniesienia szkody przez </w:t>
      </w:r>
      <w:r w:rsidRPr="00A13DAB">
        <w:rPr>
          <w:rFonts w:asciiTheme="minorHAnsi" w:hAnsiTheme="minorHAnsi"/>
          <w:color w:val="000000"/>
          <w:spacing w:val="-4"/>
          <w:sz w:val="20"/>
          <w:szCs w:val="20"/>
        </w:rPr>
        <w:lastRenderedPageBreak/>
        <w:t>Zamawiającego.</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6.</w:t>
      </w:r>
      <w:r w:rsidRPr="00A13DAB">
        <w:rPr>
          <w:rFonts w:asciiTheme="minorHAnsi" w:hAnsiTheme="minorHAnsi"/>
          <w:color w:val="000000"/>
          <w:spacing w:val="-4"/>
          <w:sz w:val="20"/>
          <w:szCs w:val="20"/>
        </w:rPr>
        <w:tab/>
        <w:t xml:space="preserve">Zamawiający może odstąpić od zastosowania kar umownych w części lub w całości w celu polubownego zakończenia sporu. </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7.</w:t>
      </w:r>
      <w:r w:rsidRPr="00A13DAB">
        <w:rPr>
          <w:rFonts w:asciiTheme="minorHAnsi" w:hAnsiTheme="minorHAnsi"/>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8.</w:t>
      </w:r>
      <w:r w:rsidRPr="00A13DAB">
        <w:rPr>
          <w:rFonts w:asciiTheme="minorHAnsi" w:hAnsiTheme="minorHAnsi"/>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9.</w:t>
      </w:r>
      <w:r w:rsidRPr="00A13DAB">
        <w:rPr>
          <w:rFonts w:asciiTheme="minorHAnsi" w:hAnsiTheme="minorHAnsi"/>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5A039E" w:rsidRPr="00731218" w:rsidRDefault="005A039E" w:rsidP="005A039E">
      <w:pPr>
        <w:ind w:left="426" w:hanging="426"/>
        <w:jc w:val="both"/>
        <w:rPr>
          <w:rFonts w:asciiTheme="minorHAnsi" w:hAnsiTheme="minorHAnsi"/>
          <w:spacing w:val="-4"/>
          <w:sz w:val="20"/>
          <w:szCs w:val="20"/>
        </w:rPr>
      </w:pPr>
      <w:r w:rsidRPr="00731218">
        <w:rPr>
          <w:rFonts w:asciiTheme="minorHAnsi" w:hAnsiTheme="minorHAnsi"/>
          <w:spacing w:val="-4"/>
          <w:sz w:val="20"/>
          <w:szCs w:val="20"/>
        </w:rPr>
        <w:t>1</w:t>
      </w:r>
      <w:r w:rsidR="00731218" w:rsidRPr="00731218">
        <w:rPr>
          <w:rFonts w:asciiTheme="minorHAnsi" w:hAnsiTheme="minorHAnsi"/>
          <w:spacing w:val="-4"/>
          <w:sz w:val="20"/>
          <w:szCs w:val="20"/>
        </w:rPr>
        <w:t>0.</w:t>
      </w:r>
      <w:r w:rsidR="00731218" w:rsidRPr="00731218">
        <w:rPr>
          <w:rFonts w:asciiTheme="minorHAnsi" w:hAnsiTheme="minorHAnsi"/>
          <w:spacing w:val="-4"/>
          <w:sz w:val="20"/>
          <w:szCs w:val="20"/>
        </w:rPr>
        <w:tab/>
        <w:t>W przypadku określonym w § 13</w:t>
      </w:r>
      <w:r w:rsidRPr="00731218">
        <w:rPr>
          <w:rFonts w:asciiTheme="minorHAnsi" w:hAnsiTheme="minorHAnsi"/>
          <w:spacing w:val="-4"/>
          <w:sz w:val="20"/>
          <w:szCs w:val="20"/>
        </w:rPr>
        <w:t xml:space="preserve"> ust. 1 </w:t>
      </w:r>
      <w:proofErr w:type="spellStart"/>
      <w:r w:rsidRPr="00731218">
        <w:rPr>
          <w:rFonts w:asciiTheme="minorHAnsi" w:hAnsiTheme="minorHAnsi"/>
          <w:spacing w:val="-4"/>
          <w:sz w:val="20"/>
          <w:szCs w:val="20"/>
        </w:rPr>
        <w:t>pkt</w:t>
      </w:r>
      <w:proofErr w:type="spellEnd"/>
      <w:r w:rsidRPr="00731218">
        <w:rPr>
          <w:rFonts w:asciiTheme="minorHAnsi" w:hAnsiTheme="minorHAnsi"/>
          <w:spacing w:val="-4"/>
          <w:sz w:val="20"/>
          <w:szCs w:val="20"/>
        </w:rPr>
        <w:t xml:space="preserve"> 3 Wykonawca  jest zobowiązany do pokrycia wszelkich kar, (grzywien, opłat itp.) nałożonych na Zamawiającego przez organ administracji publicznej, chyba że Wykonawca nie ponosi winy za spowodowanie sytuacji stanowiącej podstawę nałożenia kary.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11.</w:t>
      </w:r>
      <w:r w:rsidRPr="00A13DAB">
        <w:rPr>
          <w:rFonts w:asciiTheme="minorHAnsi" w:hAnsiTheme="minorHAnsi"/>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12.</w:t>
      </w:r>
      <w:r w:rsidRPr="00A13DAB">
        <w:rPr>
          <w:rFonts w:asciiTheme="minorHAnsi" w:hAnsiTheme="minorHAnsi"/>
          <w:color w:val="000000"/>
          <w:spacing w:val="-4"/>
          <w:sz w:val="20"/>
          <w:szCs w:val="20"/>
        </w:rPr>
        <w:tab/>
        <w:t>Zamawiający zastrzega sobie prawo potrącenia przysługujących mu roszczeń określonych w niniejszym paragrafie, z roszczeniami Wykonawcy z tytułu wynagrodzenia za świadczoną usługę.</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13.</w:t>
      </w:r>
      <w:r w:rsidRPr="00A13DAB">
        <w:rPr>
          <w:rFonts w:asciiTheme="minorHAnsi" w:hAnsiTheme="minorHAnsi"/>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5A039E" w:rsidRPr="00A13DAB" w:rsidRDefault="005A039E" w:rsidP="005A039E">
      <w:pPr>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11</w:t>
      </w:r>
    </w:p>
    <w:p w:rsidR="00E4032A" w:rsidRPr="00A13DAB" w:rsidRDefault="00E4032A"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Odstąpienie od umowy</w:t>
      </w:r>
    </w:p>
    <w:p w:rsidR="00AA35E9" w:rsidRPr="00A13DAB" w:rsidRDefault="00AA35E9" w:rsidP="00AA35E9">
      <w:pPr>
        <w:spacing w:line="276" w:lineRule="auto"/>
        <w:jc w:val="both"/>
        <w:rPr>
          <w:rFonts w:asciiTheme="minorHAnsi" w:hAnsiTheme="minorHAnsi" w:cs="Calibri"/>
          <w:sz w:val="20"/>
          <w:szCs w:val="20"/>
        </w:rPr>
      </w:pPr>
      <w:r w:rsidRPr="00A13DAB">
        <w:rPr>
          <w:rFonts w:asciiTheme="minorHAnsi" w:hAnsiTheme="minorHAnsi" w:cs="Calibri"/>
          <w:sz w:val="20"/>
          <w:szCs w:val="20"/>
        </w:rPr>
        <w:t>1. Zamawiający może odstąpić od umowy z przyczyn leżących po stronie Wykonawcy, jeżeli:</w:t>
      </w:r>
    </w:p>
    <w:p w:rsidR="00AA35E9" w:rsidRPr="00A13DAB" w:rsidRDefault="008D1322" w:rsidP="00AA35E9">
      <w:pPr>
        <w:widowControl/>
        <w:numPr>
          <w:ilvl w:val="0"/>
          <w:numId w:val="45"/>
        </w:numPr>
        <w:suppressAutoHyphens w:val="0"/>
        <w:autoSpaceDE/>
        <w:spacing w:line="276" w:lineRule="auto"/>
        <w:ind w:left="369" w:hanging="227"/>
        <w:jc w:val="both"/>
        <w:rPr>
          <w:rFonts w:asciiTheme="minorHAnsi" w:hAnsiTheme="minorHAnsi" w:cs="Calibri"/>
          <w:sz w:val="20"/>
          <w:szCs w:val="20"/>
        </w:rPr>
      </w:pPr>
      <w:r>
        <w:rPr>
          <w:rFonts w:asciiTheme="minorHAnsi" w:hAnsiTheme="minorHAnsi" w:cs="Calibri"/>
          <w:sz w:val="20"/>
          <w:szCs w:val="20"/>
        </w:rPr>
        <w:t>Wykonawca  realizuje usługi stanowiące  przedmiot</w:t>
      </w:r>
      <w:r w:rsidR="00AA35E9" w:rsidRPr="00A13DAB">
        <w:rPr>
          <w:rFonts w:asciiTheme="minorHAnsi" w:hAnsiTheme="minorHAnsi" w:cs="Calibri"/>
          <w:sz w:val="20"/>
          <w:szCs w:val="20"/>
        </w:rPr>
        <w:t xml:space="preserve"> zamówienia niezgodnie z obowiązującymi przepisami lub w rażący sposób narusza postanowienia umowy,</w:t>
      </w:r>
    </w:p>
    <w:p w:rsidR="00AA35E9" w:rsidRPr="00A13DAB" w:rsidRDefault="00AA35E9" w:rsidP="00AA35E9">
      <w:pPr>
        <w:widowControl/>
        <w:numPr>
          <w:ilvl w:val="0"/>
          <w:numId w:val="45"/>
        </w:numPr>
        <w:suppressAutoHyphens w:val="0"/>
        <w:autoSpaceDE/>
        <w:spacing w:line="276" w:lineRule="auto"/>
        <w:jc w:val="both"/>
        <w:rPr>
          <w:rFonts w:asciiTheme="minorHAnsi" w:hAnsiTheme="minorHAnsi" w:cs="Calibri"/>
          <w:sz w:val="20"/>
          <w:szCs w:val="20"/>
        </w:rPr>
      </w:pPr>
      <w:r w:rsidRPr="00A13DAB">
        <w:rPr>
          <w:rFonts w:asciiTheme="minorHAnsi" w:hAnsiTheme="minorHAnsi" w:cs="Calibri"/>
          <w:sz w:val="20"/>
          <w:szCs w:val="20"/>
        </w:rPr>
        <w:t xml:space="preserve"> Wobec Wykonawcy zostanie wszczęcia postępowanie upadłościowe lub ogłoszona upadłość,</w:t>
      </w:r>
    </w:p>
    <w:p w:rsidR="00AA35E9" w:rsidRPr="00A13DAB" w:rsidRDefault="00AA35E9" w:rsidP="00AA35E9">
      <w:pPr>
        <w:widowControl/>
        <w:numPr>
          <w:ilvl w:val="0"/>
          <w:numId w:val="45"/>
        </w:numPr>
        <w:suppressAutoHyphens w:val="0"/>
        <w:autoSpaceDE/>
        <w:spacing w:line="276" w:lineRule="auto"/>
        <w:ind w:left="369" w:hanging="227"/>
        <w:jc w:val="both"/>
        <w:rPr>
          <w:rFonts w:asciiTheme="minorHAnsi" w:hAnsiTheme="minorHAnsi" w:cs="Calibri"/>
          <w:sz w:val="20"/>
          <w:szCs w:val="20"/>
        </w:rPr>
      </w:pPr>
      <w:r w:rsidRPr="00A13DAB">
        <w:rPr>
          <w:rFonts w:asciiTheme="minorHAnsi" w:eastAsia="Calibri" w:hAnsiTheme="minorHAnsi" w:cs="Calibri"/>
          <w:sz w:val="20"/>
          <w:szCs w:val="20"/>
          <w:lang w:eastAsia="en-US"/>
        </w:rPr>
        <w:t xml:space="preserve"> Nastąpi rozwiązanie przedsiębiorstwa Wykonawcy, wydanie nakazu zajęcia majątku Wykonawcy, postawienie go w stan likwidacji</w:t>
      </w:r>
    </w:p>
    <w:p w:rsidR="00AA35E9" w:rsidRPr="00A13DAB" w:rsidRDefault="00AA35E9" w:rsidP="00AA35E9">
      <w:pPr>
        <w:spacing w:line="276" w:lineRule="auto"/>
        <w:ind w:left="227" w:hanging="227"/>
        <w:jc w:val="both"/>
        <w:rPr>
          <w:rFonts w:asciiTheme="minorHAnsi" w:hAnsiTheme="minorHAnsi" w:cs="Calibri"/>
          <w:sz w:val="20"/>
          <w:szCs w:val="20"/>
        </w:rPr>
      </w:pPr>
      <w:r w:rsidRPr="00A13DAB">
        <w:rPr>
          <w:rFonts w:asciiTheme="minorHAnsi" w:hAnsiTheme="minorHAnsi" w:cs="Calibri"/>
          <w:sz w:val="20"/>
          <w:szCs w:val="20"/>
        </w:rPr>
        <w:t>2. Zamawiający zastrzega sobie prawo odstąpienia od umowy w razie zaistnienia istotnej zmiany okoliczności powodującej, że wykonanie umowy nie leży w interesie publicznym, czego nie można było przewidzieć w dniu zawarcia umowy.</w:t>
      </w:r>
    </w:p>
    <w:p w:rsidR="00AA35E9" w:rsidRPr="00A13DAB" w:rsidRDefault="00AA35E9" w:rsidP="00AA35E9">
      <w:pPr>
        <w:spacing w:line="276" w:lineRule="auto"/>
        <w:ind w:left="227" w:hanging="227"/>
        <w:jc w:val="both"/>
        <w:rPr>
          <w:rFonts w:asciiTheme="minorHAnsi" w:hAnsiTheme="minorHAnsi" w:cs="Calibri"/>
          <w:sz w:val="20"/>
          <w:szCs w:val="20"/>
        </w:rPr>
      </w:pPr>
      <w:r w:rsidRPr="00A13DAB">
        <w:rPr>
          <w:rFonts w:asciiTheme="minorHAnsi" w:hAnsiTheme="minorHAnsi" w:cs="Calibri"/>
          <w:sz w:val="20"/>
          <w:szCs w:val="20"/>
        </w:rPr>
        <w:t>3. Oświadczenie o odstąpi</w:t>
      </w:r>
      <w:r w:rsidR="008D1322">
        <w:rPr>
          <w:rFonts w:asciiTheme="minorHAnsi" w:hAnsiTheme="minorHAnsi" w:cs="Calibri"/>
          <w:sz w:val="20"/>
          <w:szCs w:val="20"/>
        </w:rPr>
        <w:t>e</w:t>
      </w:r>
      <w:r w:rsidR="00731218">
        <w:rPr>
          <w:rFonts w:asciiTheme="minorHAnsi" w:hAnsiTheme="minorHAnsi" w:cs="Calibri"/>
          <w:sz w:val="20"/>
          <w:szCs w:val="20"/>
        </w:rPr>
        <w:t>niu od umowy, o którym mowa § 11</w:t>
      </w:r>
      <w:r w:rsidRPr="00A13DAB">
        <w:rPr>
          <w:rFonts w:asciiTheme="minorHAnsi" w:hAnsiTheme="minorHAnsi" w:cs="Calibri"/>
          <w:sz w:val="20"/>
          <w:szCs w:val="20"/>
        </w:rPr>
        <w:t xml:space="preserve"> ust.1  dla swej ważności wymaga formy pisemnej i może nastąpić w terminie 14 dni od powzięcia wiadomości o tych okolicznościach, w formie pisemnej. Wykonawca może żądać wyłącznie wynagrodzenia  z tytułu wykonania części umowy.</w:t>
      </w:r>
    </w:p>
    <w:p w:rsidR="00AA35E9" w:rsidRPr="00A13DAB" w:rsidRDefault="00AA35E9" w:rsidP="00AA35E9">
      <w:pPr>
        <w:spacing w:line="276" w:lineRule="auto"/>
        <w:ind w:left="227" w:hanging="227"/>
        <w:jc w:val="both"/>
        <w:rPr>
          <w:rFonts w:asciiTheme="minorHAnsi" w:hAnsiTheme="minorHAnsi" w:cs="Calibri"/>
          <w:sz w:val="20"/>
          <w:szCs w:val="20"/>
        </w:rPr>
      </w:pPr>
    </w:p>
    <w:p w:rsidR="005A039E" w:rsidRPr="00A13DAB" w:rsidRDefault="005A039E" w:rsidP="00BC2C0C">
      <w:pPr>
        <w:ind w:left="426" w:hanging="426"/>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12</w:t>
      </w:r>
    </w:p>
    <w:p w:rsidR="005A039E" w:rsidRPr="00A13DAB" w:rsidRDefault="005A039E" w:rsidP="005A039E">
      <w:pPr>
        <w:jc w:val="center"/>
        <w:rPr>
          <w:rFonts w:asciiTheme="minorHAnsi" w:hAnsiTheme="minorHAnsi"/>
          <w:color w:val="000000"/>
          <w:spacing w:val="-4"/>
          <w:sz w:val="20"/>
          <w:szCs w:val="20"/>
        </w:rPr>
      </w:pPr>
      <w:r w:rsidRPr="00A13DAB">
        <w:rPr>
          <w:rFonts w:asciiTheme="minorHAnsi" w:hAnsiTheme="minorHAnsi"/>
          <w:b/>
          <w:color w:val="000000"/>
          <w:spacing w:val="-4"/>
          <w:sz w:val="20"/>
          <w:szCs w:val="20"/>
        </w:rPr>
        <w:t>Czas trwania umowy</w:t>
      </w:r>
    </w:p>
    <w:p w:rsidR="005A039E" w:rsidRPr="00A13DAB" w:rsidRDefault="005A039E" w:rsidP="005A039E">
      <w:pPr>
        <w:ind w:left="426" w:hanging="426"/>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Umowa wchodzi w życie od dnia </w:t>
      </w:r>
      <w:r w:rsidR="00420B72" w:rsidRPr="00A13DAB">
        <w:rPr>
          <w:rFonts w:asciiTheme="minorHAnsi" w:hAnsiTheme="minorHAnsi"/>
          <w:color w:val="000000"/>
          <w:spacing w:val="-4"/>
          <w:sz w:val="20"/>
          <w:szCs w:val="20"/>
        </w:rPr>
        <w:t>……………….</w:t>
      </w:r>
      <w:r w:rsidRPr="00A13DAB">
        <w:rPr>
          <w:rFonts w:asciiTheme="minorHAnsi" w:hAnsiTheme="minorHAnsi"/>
          <w:color w:val="000000"/>
          <w:spacing w:val="-4"/>
          <w:sz w:val="20"/>
          <w:szCs w:val="20"/>
        </w:rPr>
        <w:t xml:space="preserve">. do dnia </w:t>
      </w:r>
      <w:r w:rsidR="00420B72" w:rsidRPr="00A13DAB">
        <w:rPr>
          <w:rFonts w:asciiTheme="minorHAnsi" w:hAnsiTheme="minorHAnsi"/>
          <w:color w:val="000000"/>
          <w:spacing w:val="-4"/>
          <w:sz w:val="20"/>
          <w:szCs w:val="20"/>
        </w:rPr>
        <w:t>……………..</w:t>
      </w:r>
      <w:r w:rsidRPr="00A13DAB">
        <w:rPr>
          <w:rFonts w:asciiTheme="minorHAnsi" w:hAnsiTheme="minorHAnsi"/>
          <w:color w:val="000000"/>
          <w:spacing w:val="-4"/>
          <w:sz w:val="20"/>
          <w:szCs w:val="20"/>
        </w:rPr>
        <w:t>r.</w:t>
      </w:r>
    </w:p>
    <w:p w:rsidR="005A039E" w:rsidRPr="00A13DAB" w:rsidRDefault="005A039E" w:rsidP="005A039E">
      <w:pPr>
        <w:rPr>
          <w:rFonts w:asciiTheme="minorHAnsi" w:hAnsiTheme="minorHAnsi"/>
          <w:color w:val="000000"/>
          <w:spacing w:val="-4"/>
          <w:sz w:val="20"/>
          <w:szCs w:val="20"/>
        </w:rPr>
      </w:pPr>
    </w:p>
    <w:p w:rsidR="00A13DAB" w:rsidRDefault="00A13DAB" w:rsidP="005A039E">
      <w:pPr>
        <w:jc w:val="center"/>
        <w:rPr>
          <w:rFonts w:asciiTheme="minorHAnsi" w:hAnsiTheme="minorHAnsi"/>
          <w:b/>
          <w:spacing w:val="-4"/>
          <w:sz w:val="20"/>
          <w:szCs w:val="20"/>
        </w:rPr>
      </w:pPr>
    </w:p>
    <w:p w:rsidR="00731218" w:rsidRDefault="00731218" w:rsidP="005A039E">
      <w:pPr>
        <w:jc w:val="center"/>
        <w:rPr>
          <w:rFonts w:asciiTheme="minorHAnsi" w:hAnsiTheme="minorHAnsi"/>
          <w:b/>
          <w:spacing w:val="-4"/>
          <w:sz w:val="20"/>
          <w:szCs w:val="20"/>
        </w:rPr>
      </w:pPr>
    </w:p>
    <w:p w:rsidR="00A13DAB" w:rsidRDefault="00A13DAB" w:rsidP="005A039E">
      <w:pPr>
        <w:jc w:val="center"/>
        <w:rPr>
          <w:rFonts w:asciiTheme="minorHAnsi" w:hAnsiTheme="minorHAnsi"/>
          <w:b/>
          <w:spacing w:val="-4"/>
          <w:sz w:val="20"/>
          <w:szCs w:val="20"/>
        </w:rPr>
      </w:pPr>
    </w:p>
    <w:p w:rsidR="005A039E" w:rsidRPr="00A13DAB" w:rsidRDefault="00731218" w:rsidP="005A039E">
      <w:pPr>
        <w:jc w:val="center"/>
        <w:rPr>
          <w:rFonts w:asciiTheme="minorHAnsi" w:hAnsiTheme="minorHAnsi"/>
          <w:b/>
          <w:spacing w:val="-4"/>
          <w:sz w:val="20"/>
          <w:szCs w:val="20"/>
        </w:rPr>
      </w:pPr>
      <w:r>
        <w:rPr>
          <w:rFonts w:asciiTheme="minorHAnsi" w:hAnsiTheme="minorHAnsi"/>
          <w:b/>
          <w:spacing w:val="-4"/>
          <w:sz w:val="20"/>
          <w:szCs w:val="20"/>
        </w:rPr>
        <w:t>§ 13</w:t>
      </w:r>
    </w:p>
    <w:p w:rsidR="005A039E" w:rsidRPr="00A13DAB" w:rsidRDefault="005A039E" w:rsidP="005A039E">
      <w:pPr>
        <w:jc w:val="center"/>
        <w:rPr>
          <w:rFonts w:asciiTheme="minorHAnsi" w:hAnsiTheme="minorHAnsi"/>
          <w:spacing w:val="-4"/>
          <w:sz w:val="20"/>
          <w:szCs w:val="20"/>
        </w:rPr>
      </w:pPr>
      <w:r w:rsidRPr="00A13DAB">
        <w:rPr>
          <w:rFonts w:asciiTheme="minorHAnsi" w:hAnsiTheme="minorHAnsi"/>
          <w:b/>
          <w:spacing w:val="-4"/>
          <w:sz w:val="20"/>
          <w:szCs w:val="20"/>
        </w:rPr>
        <w:t>Wypowiedzenie umowy</w:t>
      </w:r>
    </w:p>
    <w:p w:rsidR="005A039E" w:rsidRPr="00A13DAB" w:rsidRDefault="005A039E" w:rsidP="005A039E">
      <w:pPr>
        <w:ind w:left="426" w:hanging="426"/>
        <w:jc w:val="both"/>
        <w:rPr>
          <w:rFonts w:asciiTheme="minorHAnsi" w:hAnsiTheme="minorHAnsi"/>
          <w:spacing w:val="-4"/>
          <w:sz w:val="20"/>
          <w:szCs w:val="20"/>
        </w:rPr>
      </w:pPr>
      <w:r w:rsidRPr="00A13DAB">
        <w:rPr>
          <w:rFonts w:asciiTheme="minorHAnsi" w:hAnsiTheme="minorHAnsi"/>
          <w:spacing w:val="-4"/>
          <w:sz w:val="20"/>
          <w:szCs w:val="20"/>
        </w:rPr>
        <w:t>1.</w:t>
      </w:r>
      <w:r w:rsidRPr="00A13DAB">
        <w:rPr>
          <w:rFonts w:asciiTheme="minorHAnsi" w:hAnsiTheme="minorHAnsi"/>
          <w:spacing w:val="-4"/>
          <w:sz w:val="20"/>
          <w:szCs w:val="20"/>
        </w:rPr>
        <w:tab/>
        <w:t xml:space="preserve">Zamawiający może wypowiedzieć umowę w przypadkach określonych w przepisach powszechnie obowiązującego prawa, a w tym w szczególności w następujących przypadkach: </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w wyniku oceny, o której mowa w § 8, określony element wykonanej usługi został, co najmniej czterokrotnie, oceniony jako niedostateczny;</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lastRenderedPageBreak/>
        <w:t>jeżeli, co najmniej dwukrotnie zaistniała sytuacja, w której w wyniku oceny, o której mowa w § 8, co najmniej połowa elementów wykonanej usługi uzyska w danym miesiącu oceny niedostateczne.</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5A039E" w:rsidRPr="00A13DAB" w:rsidRDefault="005A039E" w:rsidP="005A039E">
      <w:pPr>
        <w:numPr>
          <w:ilvl w:val="0"/>
          <w:numId w:val="34"/>
        </w:numPr>
        <w:jc w:val="both"/>
        <w:rPr>
          <w:rFonts w:asciiTheme="minorHAnsi" w:hAnsiTheme="minorHAnsi"/>
          <w:spacing w:val="-4"/>
          <w:sz w:val="20"/>
          <w:szCs w:val="20"/>
        </w:rPr>
      </w:pPr>
      <w:r w:rsidRPr="00A13DAB">
        <w:rPr>
          <w:rFonts w:asciiTheme="minorHAnsi" w:hAnsiTheme="minorHAnsi"/>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5A039E" w:rsidRPr="008B0887" w:rsidRDefault="005A039E" w:rsidP="008B0887">
      <w:pPr>
        <w:pStyle w:val="Akapitzlist"/>
        <w:numPr>
          <w:ilvl w:val="0"/>
          <w:numId w:val="46"/>
        </w:numPr>
        <w:jc w:val="both"/>
        <w:rPr>
          <w:rFonts w:asciiTheme="minorHAnsi" w:hAnsiTheme="minorHAnsi"/>
          <w:spacing w:val="-4"/>
          <w:sz w:val="20"/>
          <w:szCs w:val="20"/>
        </w:rPr>
      </w:pPr>
      <w:r w:rsidRPr="008B0887">
        <w:rPr>
          <w:rFonts w:asciiTheme="minorHAnsi" w:hAnsiTheme="minorHAnsi"/>
          <w:spacing w:val="-4"/>
          <w:sz w:val="20"/>
          <w:szCs w:val="20"/>
        </w:rPr>
        <w:t>Wypowiedzenie, o którym mowa w ust. 1 następuje ze skutkiem natychmiastowym.</w:t>
      </w:r>
    </w:p>
    <w:p w:rsidR="008B0887" w:rsidRPr="00A91B49" w:rsidRDefault="003B660D" w:rsidP="008B0887">
      <w:pPr>
        <w:pStyle w:val="Akapitzlist"/>
        <w:numPr>
          <w:ilvl w:val="0"/>
          <w:numId w:val="46"/>
        </w:numPr>
        <w:jc w:val="both"/>
        <w:rPr>
          <w:rFonts w:asciiTheme="minorHAnsi" w:hAnsiTheme="minorHAnsi"/>
          <w:spacing w:val="-4"/>
          <w:sz w:val="20"/>
          <w:szCs w:val="20"/>
        </w:rPr>
      </w:pPr>
      <w:r w:rsidRPr="00A91B49">
        <w:rPr>
          <w:rFonts w:asciiTheme="minorHAnsi" w:hAnsiTheme="minorHAnsi"/>
          <w:spacing w:val="-4"/>
          <w:sz w:val="20"/>
          <w:szCs w:val="20"/>
        </w:rPr>
        <w:t>. Każdej ze stron umowy przysługuje dwumiesięczny  okres wypowiedzenia umowy.</w:t>
      </w:r>
    </w:p>
    <w:p w:rsidR="00A13DAB" w:rsidRDefault="00A13DAB" w:rsidP="00A13DAB">
      <w:pPr>
        <w:jc w:val="center"/>
        <w:rPr>
          <w:rFonts w:asciiTheme="minorHAnsi" w:hAnsiTheme="minorHAnsi"/>
          <w:b/>
          <w:color w:val="000000"/>
          <w:spacing w:val="-4"/>
          <w:sz w:val="20"/>
          <w:szCs w:val="20"/>
        </w:rPr>
      </w:pPr>
    </w:p>
    <w:p w:rsidR="00A13DAB" w:rsidRPr="00A13DAB" w:rsidRDefault="00731218" w:rsidP="00A13DAB">
      <w:pPr>
        <w:jc w:val="center"/>
        <w:rPr>
          <w:rFonts w:asciiTheme="minorHAnsi" w:hAnsiTheme="minorHAnsi"/>
          <w:b/>
          <w:color w:val="000000"/>
          <w:spacing w:val="-4"/>
          <w:sz w:val="20"/>
          <w:szCs w:val="20"/>
        </w:rPr>
      </w:pPr>
      <w:r>
        <w:rPr>
          <w:rFonts w:asciiTheme="minorHAnsi" w:hAnsiTheme="minorHAnsi"/>
          <w:b/>
          <w:color w:val="000000"/>
          <w:spacing w:val="-4"/>
          <w:sz w:val="20"/>
          <w:szCs w:val="20"/>
        </w:rPr>
        <w:t>§ 14</w:t>
      </w:r>
    </w:p>
    <w:p w:rsidR="00A13DAB" w:rsidRPr="00A13DAB" w:rsidRDefault="00A13DAB" w:rsidP="00A13DAB">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Wykonanie zastępcze</w:t>
      </w:r>
    </w:p>
    <w:p w:rsidR="00A13DAB" w:rsidRPr="00A13DAB" w:rsidRDefault="00A13DAB" w:rsidP="00A13DAB">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5A039E" w:rsidRPr="00A13DAB" w:rsidRDefault="005A039E" w:rsidP="005A039E">
      <w:pPr>
        <w:rPr>
          <w:rFonts w:asciiTheme="minorHAnsi" w:hAnsiTheme="minorHAnsi"/>
          <w:spacing w:val="-4"/>
          <w:sz w:val="20"/>
          <w:szCs w:val="20"/>
        </w:rPr>
      </w:pPr>
    </w:p>
    <w:p w:rsidR="005A039E" w:rsidRPr="00A13DAB" w:rsidRDefault="005A039E" w:rsidP="005A039E">
      <w:pPr>
        <w:rPr>
          <w:rFonts w:asciiTheme="minorHAnsi" w:hAnsiTheme="minorHAnsi"/>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15</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Zakaz cesji</w:t>
      </w:r>
    </w:p>
    <w:p w:rsidR="00BC2C0C" w:rsidRPr="00A13DAB" w:rsidRDefault="00BC2C0C" w:rsidP="00BC2C0C">
      <w:pPr>
        <w:spacing w:line="276" w:lineRule="auto"/>
        <w:rPr>
          <w:rFonts w:asciiTheme="minorHAnsi" w:hAnsiTheme="minorHAnsi" w:cs="Calibri"/>
          <w:sz w:val="20"/>
          <w:szCs w:val="20"/>
        </w:rPr>
      </w:pPr>
      <w:r w:rsidRPr="00A13DAB">
        <w:rPr>
          <w:rFonts w:asciiTheme="minorHAnsi" w:hAnsiTheme="minorHAnsi" w:cs="Calibri"/>
          <w:sz w:val="20"/>
          <w:szCs w:val="20"/>
        </w:rPr>
        <w:t>Wykonawca nie może bez zgody podmiotu, który utworzył  Średzkie Centrum Zdrowia  SPZOZ w Środzie Śląskiej</w:t>
      </w:r>
      <w:r w:rsidR="00BA7545">
        <w:rPr>
          <w:rFonts w:asciiTheme="minorHAnsi" w:hAnsiTheme="minorHAnsi" w:cs="Calibri"/>
          <w:sz w:val="20"/>
          <w:szCs w:val="20"/>
        </w:rPr>
        <w:t xml:space="preserve"> </w:t>
      </w:r>
      <w:r w:rsidRPr="00A13DAB">
        <w:rPr>
          <w:rFonts w:asciiTheme="minorHAnsi" w:hAnsiTheme="minorHAnsi" w:cs="Calibri"/>
          <w:sz w:val="20"/>
          <w:szCs w:val="20"/>
        </w:rPr>
        <w:t>dokonać cesji wierzytelności wynikających z niniejszej umowy (art. 54 ust. 5 ustawy z dnia 15.04.2011r. o działalności leczniczej (</w:t>
      </w:r>
      <w:proofErr w:type="spellStart"/>
      <w:r w:rsidRPr="00A13DAB">
        <w:rPr>
          <w:rFonts w:asciiTheme="minorHAnsi" w:hAnsiTheme="minorHAnsi" w:cs="Calibri"/>
          <w:sz w:val="20"/>
          <w:szCs w:val="20"/>
        </w:rPr>
        <w:t>t.j</w:t>
      </w:r>
      <w:proofErr w:type="spellEnd"/>
      <w:r w:rsidRPr="00A13DAB">
        <w:rPr>
          <w:rFonts w:asciiTheme="minorHAnsi" w:hAnsiTheme="minorHAnsi" w:cs="Calibri"/>
          <w:sz w:val="20"/>
          <w:szCs w:val="20"/>
        </w:rPr>
        <w:t xml:space="preserve">.  Dz. U. z 2011r., poz.711, z </w:t>
      </w:r>
      <w:proofErr w:type="spellStart"/>
      <w:r w:rsidRPr="00A13DAB">
        <w:rPr>
          <w:rFonts w:asciiTheme="minorHAnsi" w:hAnsiTheme="minorHAnsi" w:cs="Calibri"/>
          <w:sz w:val="20"/>
          <w:szCs w:val="20"/>
        </w:rPr>
        <w:t>późn</w:t>
      </w:r>
      <w:proofErr w:type="spellEnd"/>
      <w:r w:rsidRPr="00A13DAB">
        <w:rPr>
          <w:rFonts w:asciiTheme="minorHAnsi" w:hAnsiTheme="minorHAnsi" w:cs="Calibri"/>
          <w:sz w:val="20"/>
          <w:szCs w:val="20"/>
        </w:rPr>
        <w:t>.  zm.). Czynność prawna dokonana z naruszeniem w/w postanowień jest nieważna.</w:t>
      </w:r>
    </w:p>
    <w:p w:rsidR="00D14219" w:rsidRPr="00A13DAB" w:rsidRDefault="00D14219" w:rsidP="00D14219">
      <w:pPr>
        <w:spacing w:line="276" w:lineRule="auto"/>
        <w:ind w:left="284"/>
        <w:jc w:val="center"/>
        <w:rPr>
          <w:rFonts w:asciiTheme="minorHAnsi" w:hAnsiTheme="minorHAnsi" w:cs="Calibri"/>
          <w:b/>
          <w:sz w:val="20"/>
          <w:szCs w:val="20"/>
        </w:rPr>
      </w:pPr>
      <w:r w:rsidRPr="00A13DAB">
        <w:rPr>
          <w:rFonts w:asciiTheme="minorHAnsi" w:hAnsiTheme="minorHAnsi" w:cs="Calibri"/>
          <w:b/>
          <w:sz w:val="20"/>
          <w:szCs w:val="20"/>
        </w:rPr>
        <w:t>§ 1</w:t>
      </w:r>
      <w:r w:rsidR="00731218">
        <w:rPr>
          <w:rFonts w:asciiTheme="minorHAnsi" w:hAnsiTheme="minorHAnsi" w:cs="Calibri"/>
          <w:b/>
          <w:sz w:val="20"/>
          <w:szCs w:val="20"/>
        </w:rPr>
        <w:t>6</w:t>
      </w:r>
    </w:p>
    <w:p w:rsidR="00D14219" w:rsidRPr="003D0F27" w:rsidRDefault="00D14219" w:rsidP="003D0F27">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Klauzula  RODO</w:t>
      </w:r>
    </w:p>
    <w:p w:rsidR="00D14219" w:rsidRPr="00A13DAB" w:rsidRDefault="00D14219" w:rsidP="00D14219">
      <w:pPr>
        <w:pStyle w:val="Akapitzlist1"/>
        <w:spacing w:line="276" w:lineRule="auto"/>
        <w:ind w:left="340" w:hanging="340"/>
        <w:jc w:val="both"/>
        <w:rPr>
          <w:rFonts w:asciiTheme="minorHAnsi" w:hAnsiTheme="minorHAnsi" w:cs="Tahoma"/>
          <w:spacing w:val="-2"/>
          <w:sz w:val="20"/>
          <w:szCs w:val="20"/>
        </w:rPr>
      </w:pPr>
      <w:r w:rsidRPr="00A13DAB">
        <w:rPr>
          <w:rFonts w:asciiTheme="minorHAnsi" w:hAnsiTheme="minorHAnsi" w:cs="Tahoma"/>
          <w:spacing w:val="-2"/>
          <w:sz w:val="20"/>
          <w:szCs w:val="20"/>
        </w:rPr>
        <w:t>1. W związku z faktem, iż Wykonawca będzie dysponował danymi osobowymi, o których mowa w ustawie                                                  z dnia 24 maja 2018 r. o ochronie danych osobowych (</w:t>
      </w:r>
      <w:proofErr w:type="spellStart"/>
      <w:r w:rsidRPr="00A13DAB">
        <w:rPr>
          <w:rFonts w:asciiTheme="minorHAnsi" w:hAnsiTheme="minorHAnsi" w:cs="Tahoma"/>
          <w:spacing w:val="-2"/>
          <w:sz w:val="20"/>
          <w:szCs w:val="20"/>
        </w:rPr>
        <w:t>Dz.U</w:t>
      </w:r>
      <w:proofErr w:type="spellEnd"/>
      <w:r w:rsidRPr="00A13DAB">
        <w:rPr>
          <w:rFonts w:asciiTheme="minorHAnsi" w:hAnsiTheme="minorHAnsi" w:cs="Tahoma"/>
          <w:spacing w:val="-2"/>
          <w:sz w:val="20"/>
          <w:szCs w:val="20"/>
        </w:rPr>
        <w:t>. z 2018 r., poz. 1000 ze zm.) oraz rozporządzeniu Parlamentu Europejskiego i Rady Unii Europejskiej  2016/679 z dnia 27 kwietnia 2016 r. w sprawie ochrony osób fizycznych w związku</w:t>
      </w:r>
      <w:r w:rsidR="005F2598" w:rsidRPr="00A13DAB">
        <w:rPr>
          <w:rFonts w:asciiTheme="minorHAnsi" w:hAnsiTheme="minorHAnsi" w:cs="Tahoma"/>
          <w:spacing w:val="-2"/>
          <w:sz w:val="20"/>
          <w:szCs w:val="20"/>
        </w:rPr>
        <w:t xml:space="preserve">   </w:t>
      </w:r>
      <w:r w:rsidRPr="00A13DAB">
        <w:rPr>
          <w:rFonts w:asciiTheme="minorHAnsi" w:hAnsiTheme="minorHAnsi" w:cs="Tahoma"/>
          <w:spacing w:val="-2"/>
          <w:sz w:val="20"/>
          <w:szCs w:val="20"/>
        </w:rPr>
        <w:t>z przetwarzaniem danych osobowych i w sprawie swobodnego przepływu takich danych oraz uchylenia dyrektywy 95/46/WE, Wykonawca zobowiązuje się do przetwarzania ich zgodnie z obowiązującymi przepisami, wyłącznie w celach związanych    z wykonywaniem niniejszej umowy.</w:t>
      </w:r>
    </w:p>
    <w:p w:rsidR="00D14219" w:rsidRPr="00A13DAB" w:rsidRDefault="00D14219" w:rsidP="00D14219">
      <w:pPr>
        <w:pStyle w:val="Akapitzlist1"/>
        <w:spacing w:line="276" w:lineRule="auto"/>
        <w:ind w:left="340" w:hanging="340"/>
        <w:jc w:val="both"/>
        <w:rPr>
          <w:rFonts w:asciiTheme="minorHAnsi" w:hAnsiTheme="minorHAnsi" w:cs="Tahoma"/>
          <w:spacing w:val="-2"/>
          <w:sz w:val="20"/>
          <w:szCs w:val="20"/>
        </w:rPr>
      </w:pPr>
      <w:r w:rsidRPr="00A13DAB">
        <w:rPr>
          <w:rFonts w:asciiTheme="minorHAnsi" w:hAnsiTheme="minorHAnsi" w:cs="Tahoma"/>
          <w:spacing w:val="-2"/>
          <w:sz w:val="20"/>
          <w:szCs w:val="20"/>
        </w:rPr>
        <w:t>2.    Dla celów realizacji niniejszej umowy, Zamawiający będzie przetwarzał dane osobowe dotyczące Wykonawcy.</w:t>
      </w:r>
    </w:p>
    <w:p w:rsidR="005A039E" w:rsidRPr="00A13DAB" w:rsidRDefault="00D14219" w:rsidP="00D14219">
      <w:pPr>
        <w:jc w:val="both"/>
        <w:rPr>
          <w:rFonts w:asciiTheme="minorHAnsi" w:hAnsiTheme="minorHAnsi"/>
          <w:color w:val="000000"/>
          <w:spacing w:val="-4"/>
          <w:sz w:val="20"/>
          <w:szCs w:val="20"/>
        </w:rPr>
      </w:pPr>
      <w:r w:rsidRPr="00A13DAB">
        <w:rPr>
          <w:rFonts w:asciiTheme="minorHAnsi" w:hAnsiTheme="minorHAnsi"/>
          <w:spacing w:val="-2"/>
          <w:sz w:val="20"/>
          <w:szCs w:val="20"/>
        </w:rPr>
        <w:t xml:space="preserve">3.   Przetwarzanie danych osobowych Wykonawcy jest niezbędne do wykonania niniejszej </w:t>
      </w:r>
      <w:proofErr w:type="spellStart"/>
      <w:r w:rsidRPr="00A13DAB">
        <w:rPr>
          <w:rFonts w:asciiTheme="minorHAnsi" w:hAnsiTheme="minorHAnsi"/>
          <w:spacing w:val="-2"/>
          <w:sz w:val="20"/>
          <w:szCs w:val="20"/>
        </w:rPr>
        <w:t>umow</w:t>
      </w:r>
      <w:proofErr w:type="spellEnd"/>
    </w:p>
    <w:p w:rsidR="005A039E" w:rsidRPr="00A13DAB" w:rsidRDefault="005A039E" w:rsidP="005A039E">
      <w:pPr>
        <w:jc w:val="both"/>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5A039E" w:rsidP="005A039E">
      <w:pPr>
        <w:jc w:val="both"/>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17</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Zmiany umowy</w:t>
      </w:r>
    </w:p>
    <w:p w:rsidR="005A039E" w:rsidRPr="00A13DAB" w:rsidRDefault="005A039E" w:rsidP="005A039E">
      <w:pPr>
        <w:ind w:left="426" w:hanging="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ab/>
      </w:r>
      <w:r w:rsidR="00E4032A" w:rsidRPr="00A13DAB">
        <w:rPr>
          <w:rFonts w:asciiTheme="minorHAnsi" w:hAnsiTheme="minorHAnsi"/>
          <w:color w:val="000000"/>
          <w:spacing w:val="-4"/>
          <w:sz w:val="20"/>
          <w:szCs w:val="20"/>
        </w:rPr>
        <w:t>1.</w:t>
      </w:r>
      <w:r w:rsidRPr="00A13DAB">
        <w:rPr>
          <w:rFonts w:asciiTheme="minorHAnsi" w:hAnsiTheme="minorHAnsi"/>
          <w:color w:val="000000"/>
          <w:spacing w:val="-4"/>
          <w:sz w:val="20"/>
          <w:szCs w:val="20"/>
        </w:rPr>
        <w:t>Wszelkie zmiany niniejszej umowy wymagają formy pisemnej pod rygorem nieważności.</w:t>
      </w:r>
    </w:p>
    <w:p w:rsidR="005A039E" w:rsidRPr="00A13DAB" w:rsidRDefault="00E4032A" w:rsidP="005A039E">
      <w:pPr>
        <w:ind w:left="426"/>
        <w:jc w:val="both"/>
        <w:rPr>
          <w:rFonts w:asciiTheme="minorHAnsi" w:hAnsiTheme="minorHAnsi"/>
          <w:color w:val="000000"/>
          <w:spacing w:val="-4"/>
          <w:sz w:val="20"/>
          <w:szCs w:val="20"/>
        </w:rPr>
      </w:pPr>
      <w:r w:rsidRPr="00A13DAB">
        <w:rPr>
          <w:rFonts w:asciiTheme="minorHAnsi" w:hAnsiTheme="minorHAnsi"/>
          <w:color w:val="000000"/>
          <w:spacing w:val="-4"/>
          <w:sz w:val="20"/>
          <w:szCs w:val="20"/>
        </w:rPr>
        <w:t>2.</w:t>
      </w:r>
      <w:r w:rsidR="005A039E" w:rsidRPr="00A13DAB">
        <w:rPr>
          <w:rFonts w:asciiTheme="minorHAnsi" w:hAnsiTheme="minorHAnsi"/>
          <w:color w:val="000000"/>
          <w:spacing w:val="-4"/>
          <w:sz w:val="20"/>
          <w:szCs w:val="20"/>
        </w:rPr>
        <w:t>Strony dopuszczają zmianę treści umowy jeśli:</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zmiana dotyczy nieistotnych postanowień zawartej umowy;</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5A039E" w:rsidRPr="00A13DAB" w:rsidRDefault="005A039E" w:rsidP="005A039E">
      <w:pPr>
        <w:numPr>
          <w:ilvl w:val="0"/>
          <w:numId w:val="35"/>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Strony postanawiają, iż dokonają w formie pisemnego aneksu zmiany wynagrodzenia w wypadku</w:t>
      </w:r>
      <w:r w:rsidR="00BC2C0C" w:rsidRPr="00A13DAB">
        <w:rPr>
          <w:rFonts w:asciiTheme="minorHAnsi" w:hAnsiTheme="minorHAnsi"/>
          <w:color w:val="000000"/>
          <w:spacing w:val="-4"/>
          <w:sz w:val="20"/>
          <w:szCs w:val="20"/>
        </w:rPr>
        <w:t xml:space="preserve"> zmiany</w:t>
      </w:r>
      <w:r w:rsidRPr="00A13DAB">
        <w:rPr>
          <w:rFonts w:asciiTheme="minorHAnsi" w:hAnsiTheme="minorHAnsi"/>
          <w:color w:val="000000"/>
          <w:spacing w:val="-4"/>
          <w:sz w:val="20"/>
          <w:szCs w:val="20"/>
        </w:rPr>
        <w:t>:</w:t>
      </w:r>
    </w:p>
    <w:p w:rsidR="005A039E" w:rsidRPr="00A13DAB" w:rsidRDefault="005A039E" w:rsidP="005A039E">
      <w:pPr>
        <w:numPr>
          <w:ilvl w:val="0"/>
          <w:numId w:val="36"/>
        </w:num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stawki podatku od towarów i usług,</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 xml:space="preserve">zmiany osób reprezentujących, pod warunkiem wcześniejszego powiadomienia drugiej strony, w następujących przypadkach: śmierci, choroby lub innych zdarzeń losowych, </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 xml:space="preserve">f)  niewywiązywania się z obowiązków wynikających z umowy, </w:t>
      </w:r>
    </w:p>
    <w:p w:rsidR="00BC2C0C" w:rsidRPr="00A13DAB" w:rsidRDefault="00BC2C0C" w:rsidP="00BC2C0C">
      <w:pPr>
        <w:pStyle w:val="Akapitzlist"/>
        <w:numPr>
          <w:ilvl w:val="0"/>
          <w:numId w:val="36"/>
        </w:numPr>
        <w:tabs>
          <w:tab w:val="left" w:pos="567"/>
        </w:tabs>
        <w:jc w:val="both"/>
        <w:rPr>
          <w:rFonts w:asciiTheme="minorHAnsi" w:hAnsiTheme="minorHAnsi" w:cstheme="minorHAnsi"/>
          <w:snapToGrid w:val="0"/>
          <w:sz w:val="20"/>
          <w:szCs w:val="20"/>
        </w:rPr>
      </w:pPr>
      <w:r w:rsidRPr="00A13DAB">
        <w:rPr>
          <w:rFonts w:asciiTheme="minorHAnsi" w:hAnsiTheme="minorHAnsi" w:cstheme="minorHAnsi"/>
          <w:snapToGrid w:val="0"/>
          <w:sz w:val="20"/>
          <w:szCs w:val="20"/>
        </w:rPr>
        <w:t>g)  jeżeli zmiana stanie się konieczna z jakichkolwiek innych prz</w:t>
      </w:r>
      <w:r w:rsidR="00E4032A" w:rsidRPr="00A13DAB">
        <w:rPr>
          <w:rFonts w:asciiTheme="minorHAnsi" w:hAnsiTheme="minorHAnsi" w:cstheme="minorHAnsi"/>
          <w:snapToGrid w:val="0"/>
          <w:sz w:val="20"/>
          <w:szCs w:val="20"/>
        </w:rPr>
        <w:t xml:space="preserve">yczyn niezależnych od </w:t>
      </w:r>
      <w:r w:rsidR="00E4032A" w:rsidRPr="00A13DAB">
        <w:rPr>
          <w:rFonts w:asciiTheme="minorHAnsi" w:hAnsiTheme="minorHAnsi" w:cstheme="minorHAnsi"/>
          <w:snapToGrid w:val="0"/>
          <w:sz w:val="20"/>
          <w:szCs w:val="20"/>
        </w:rPr>
        <w:lastRenderedPageBreak/>
        <w:t>Wykonawcy.</w:t>
      </w:r>
    </w:p>
    <w:p w:rsidR="00BC2C0C" w:rsidRPr="00A13DAB" w:rsidRDefault="00BC2C0C" w:rsidP="00BC2C0C">
      <w:pPr>
        <w:ind w:left="1866"/>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18</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 xml:space="preserve">Klauzula </w:t>
      </w:r>
      <w:proofErr w:type="spellStart"/>
      <w:r w:rsidRPr="00A13DAB">
        <w:rPr>
          <w:rFonts w:asciiTheme="minorHAnsi" w:hAnsiTheme="minorHAnsi"/>
          <w:b/>
          <w:color w:val="000000"/>
          <w:spacing w:val="-4"/>
          <w:sz w:val="20"/>
          <w:szCs w:val="20"/>
        </w:rPr>
        <w:t>salwatoryjna</w:t>
      </w:r>
      <w:proofErr w:type="spellEnd"/>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D14219" w:rsidRPr="00A13DAB" w:rsidRDefault="00D14219" w:rsidP="00D14219">
      <w:pPr>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19</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Sąd właściwy</w:t>
      </w:r>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Ewentualne spory rozstrzygane będą przez sąd właściwy dla siedziby Zamawiającego.</w:t>
      </w:r>
    </w:p>
    <w:p w:rsidR="00D14219" w:rsidRPr="00A13DAB" w:rsidRDefault="00D14219" w:rsidP="00BC2C0C">
      <w:pPr>
        <w:ind w:left="1866"/>
        <w:jc w:val="both"/>
        <w:rPr>
          <w:rFonts w:asciiTheme="minorHAnsi" w:hAnsiTheme="minorHAnsi"/>
          <w:color w:val="000000"/>
          <w:spacing w:val="-4"/>
          <w:sz w:val="20"/>
          <w:szCs w:val="20"/>
        </w:rPr>
      </w:pPr>
    </w:p>
    <w:p w:rsidR="00D14219" w:rsidRPr="00A13DAB" w:rsidRDefault="00731218" w:rsidP="00D14219">
      <w:pPr>
        <w:jc w:val="center"/>
        <w:rPr>
          <w:rFonts w:asciiTheme="minorHAnsi" w:hAnsiTheme="minorHAnsi"/>
          <w:b/>
          <w:color w:val="000000"/>
          <w:spacing w:val="-4"/>
          <w:sz w:val="20"/>
          <w:szCs w:val="20"/>
        </w:rPr>
      </w:pPr>
      <w:r>
        <w:rPr>
          <w:rFonts w:asciiTheme="minorHAnsi" w:hAnsiTheme="minorHAnsi"/>
          <w:b/>
          <w:color w:val="000000"/>
          <w:spacing w:val="-4"/>
          <w:sz w:val="20"/>
          <w:szCs w:val="20"/>
        </w:rPr>
        <w:t>§ 20</w:t>
      </w:r>
    </w:p>
    <w:p w:rsidR="00D14219" w:rsidRPr="00A13DAB" w:rsidRDefault="00D14219" w:rsidP="00D14219">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Stosowanie aktów prawnych w sprawach nieuregulowanych umową</w:t>
      </w:r>
    </w:p>
    <w:p w:rsidR="00D14219" w:rsidRPr="00A13DAB" w:rsidRDefault="00D14219" w:rsidP="00D14219">
      <w:pPr>
        <w:jc w:val="both"/>
        <w:rPr>
          <w:rFonts w:asciiTheme="minorHAnsi" w:hAnsiTheme="minorHAnsi"/>
          <w:color w:val="000000"/>
          <w:spacing w:val="-4"/>
          <w:sz w:val="20"/>
          <w:szCs w:val="20"/>
        </w:rPr>
      </w:pPr>
      <w:r w:rsidRPr="00A13DAB">
        <w:rPr>
          <w:rFonts w:asciiTheme="minorHAnsi" w:hAnsiTheme="minorHAnsi"/>
          <w:color w:val="000000"/>
          <w:spacing w:val="-4"/>
          <w:sz w:val="20"/>
          <w:szCs w:val="20"/>
        </w:rPr>
        <w:t>W sprawach nieuregulowanych niniejszą umową mają zastosowanie odpowiednie przepisy Kodeksu cywilnego.</w:t>
      </w:r>
    </w:p>
    <w:p w:rsidR="00BC2C0C" w:rsidRPr="00A13DAB" w:rsidRDefault="00BC2C0C" w:rsidP="00BC2C0C">
      <w:pPr>
        <w:ind w:left="1866"/>
        <w:jc w:val="both"/>
        <w:rPr>
          <w:rFonts w:asciiTheme="minorHAnsi" w:hAnsiTheme="minorHAnsi"/>
          <w:color w:val="000000"/>
          <w:spacing w:val="-4"/>
          <w:sz w:val="20"/>
          <w:szCs w:val="20"/>
        </w:rPr>
      </w:pPr>
    </w:p>
    <w:p w:rsidR="005A039E" w:rsidRPr="00A13DAB" w:rsidRDefault="005A039E" w:rsidP="005A039E">
      <w:pPr>
        <w:rPr>
          <w:rFonts w:asciiTheme="minorHAnsi" w:hAnsiTheme="minorHAnsi"/>
          <w:color w:val="000000"/>
          <w:spacing w:val="-4"/>
          <w:sz w:val="20"/>
          <w:szCs w:val="20"/>
        </w:rPr>
      </w:pPr>
    </w:p>
    <w:p w:rsidR="005A039E" w:rsidRPr="00A13DAB" w:rsidRDefault="00731218" w:rsidP="005A039E">
      <w:pPr>
        <w:jc w:val="center"/>
        <w:rPr>
          <w:rFonts w:asciiTheme="minorHAnsi" w:hAnsiTheme="minorHAnsi"/>
          <w:b/>
          <w:color w:val="000000"/>
          <w:spacing w:val="-4"/>
          <w:sz w:val="20"/>
          <w:szCs w:val="20"/>
        </w:rPr>
      </w:pPr>
      <w:r>
        <w:rPr>
          <w:rFonts w:asciiTheme="minorHAnsi" w:hAnsiTheme="minorHAnsi"/>
          <w:b/>
          <w:color w:val="000000"/>
          <w:spacing w:val="-4"/>
          <w:sz w:val="20"/>
          <w:szCs w:val="20"/>
        </w:rPr>
        <w:t>§ 21</w:t>
      </w:r>
    </w:p>
    <w:p w:rsidR="005A039E" w:rsidRPr="00A13DAB" w:rsidRDefault="005A039E" w:rsidP="005A039E">
      <w:pPr>
        <w:jc w:val="center"/>
        <w:rPr>
          <w:rFonts w:asciiTheme="minorHAnsi" w:hAnsiTheme="minorHAnsi"/>
          <w:b/>
          <w:color w:val="000000"/>
          <w:spacing w:val="-4"/>
          <w:sz w:val="20"/>
          <w:szCs w:val="20"/>
        </w:rPr>
      </w:pPr>
      <w:r w:rsidRPr="00A13DAB">
        <w:rPr>
          <w:rFonts w:asciiTheme="minorHAnsi" w:hAnsiTheme="minorHAnsi"/>
          <w:b/>
          <w:color w:val="000000"/>
          <w:spacing w:val="-4"/>
          <w:sz w:val="20"/>
          <w:szCs w:val="20"/>
        </w:rPr>
        <w:t>Postanowienia końcowe</w:t>
      </w:r>
    </w:p>
    <w:p w:rsidR="005A039E" w:rsidRPr="00A13DAB" w:rsidRDefault="005A039E" w:rsidP="005A039E">
      <w:pPr>
        <w:ind w:left="426" w:hanging="426"/>
        <w:rPr>
          <w:rFonts w:asciiTheme="minorHAnsi" w:hAnsiTheme="minorHAnsi"/>
          <w:color w:val="000000"/>
          <w:spacing w:val="-4"/>
          <w:sz w:val="20"/>
          <w:szCs w:val="20"/>
        </w:rPr>
      </w:pPr>
    </w:p>
    <w:p w:rsidR="005A039E" w:rsidRPr="00A13DAB" w:rsidRDefault="005A039E" w:rsidP="005A039E">
      <w:pPr>
        <w:ind w:left="426" w:hanging="426"/>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Umowę sporządzono w dwóch jednobrzmiących egzemplarzach, po jednym dla każdej ze stron.  </w:t>
      </w:r>
    </w:p>
    <w:p w:rsidR="005A039E" w:rsidRPr="00A13DAB" w:rsidRDefault="005A039E" w:rsidP="006E1126">
      <w:pPr>
        <w:rPr>
          <w:rFonts w:asciiTheme="minorHAnsi" w:hAnsiTheme="minorHAnsi"/>
          <w:color w:val="000000"/>
          <w:spacing w:val="-4"/>
          <w:sz w:val="20"/>
          <w:szCs w:val="20"/>
        </w:rPr>
      </w:pPr>
    </w:p>
    <w:p w:rsidR="005A039E" w:rsidRPr="00A13DAB" w:rsidRDefault="005A039E" w:rsidP="005A039E">
      <w:pPr>
        <w:rPr>
          <w:rFonts w:asciiTheme="minorHAnsi" w:hAnsiTheme="minorHAnsi"/>
          <w:color w:val="000000"/>
          <w:spacing w:val="-4"/>
          <w:sz w:val="20"/>
          <w:szCs w:val="20"/>
        </w:rPr>
      </w:pPr>
      <w:r w:rsidRPr="00A13DAB">
        <w:rPr>
          <w:rFonts w:asciiTheme="minorHAnsi" w:hAnsiTheme="minorHAnsi"/>
          <w:color w:val="000000"/>
          <w:spacing w:val="-4"/>
          <w:sz w:val="20"/>
          <w:szCs w:val="20"/>
        </w:rPr>
        <w:t xml:space="preserve">       </w:t>
      </w:r>
    </w:p>
    <w:p w:rsidR="005A039E" w:rsidRPr="00A13DAB" w:rsidRDefault="005A039E" w:rsidP="005A039E">
      <w:pPr>
        <w:rPr>
          <w:rFonts w:asciiTheme="minorHAnsi" w:hAnsiTheme="minorHAnsi"/>
          <w:b/>
          <w:color w:val="000000"/>
          <w:spacing w:val="-4"/>
          <w:sz w:val="20"/>
          <w:szCs w:val="20"/>
        </w:rPr>
      </w:pPr>
      <w:r w:rsidRPr="00A13DAB">
        <w:rPr>
          <w:rFonts w:asciiTheme="minorHAnsi" w:hAnsiTheme="minorHAnsi"/>
          <w:b/>
          <w:color w:val="000000"/>
          <w:spacing w:val="-4"/>
          <w:sz w:val="20"/>
          <w:szCs w:val="20"/>
        </w:rPr>
        <w:t xml:space="preserve">   </w:t>
      </w:r>
    </w:p>
    <w:p w:rsidR="005A039E" w:rsidRPr="00A13DAB" w:rsidRDefault="005A039E" w:rsidP="00F90787">
      <w:pPr>
        <w:rPr>
          <w:rFonts w:asciiTheme="minorHAnsi" w:hAnsiTheme="minorHAnsi"/>
          <w:b/>
          <w:color w:val="000000"/>
          <w:spacing w:val="-4"/>
          <w:sz w:val="20"/>
          <w:szCs w:val="20"/>
        </w:rPr>
      </w:pPr>
      <w:r w:rsidRPr="00A13DAB">
        <w:rPr>
          <w:rFonts w:asciiTheme="minorHAnsi" w:hAnsiTheme="minorHAnsi"/>
          <w:b/>
          <w:color w:val="000000"/>
          <w:spacing w:val="-4"/>
          <w:sz w:val="20"/>
          <w:szCs w:val="20"/>
        </w:rPr>
        <w:t>ZAMAWIAJĄCY</w:t>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Pr="00A13DAB">
        <w:rPr>
          <w:rFonts w:asciiTheme="minorHAnsi" w:hAnsiTheme="minorHAnsi"/>
          <w:b/>
          <w:color w:val="000000"/>
          <w:spacing w:val="-4"/>
          <w:sz w:val="20"/>
          <w:szCs w:val="20"/>
        </w:rPr>
        <w:tab/>
      </w:r>
      <w:r w:rsidR="00F90787" w:rsidRPr="00A13DAB">
        <w:rPr>
          <w:rFonts w:asciiTheme="minorHAnsi" w:hAnsiTheme="minorHAnsi"/>
          <w:b/>
          <w:color w:val="000000"/>
          <w:spacing w:val="-4"/>
          <w:sz w:val="20"/>
          <w:szCs w:val="20"/>
        </w:rPr>
        <w:t xml:space="preserve">                </w:t>
      </w:r>
      <w:r w:rsidRPr="00A13DAB">
        <w:rPr>
          <w:rFonts w:asciiTheme="minorHAnsi" w:hAnsiTheme="minorHAnsi"/>
          <w:b/>
          <w:color w:val="000000"/>
          <w:spacing w:val="-4"/>
          <w:sz w:val="20"/>
          <w:szCs w:val="20"/>
        </w:rPr>
        <w:t>WYKONAWCA</w:t>
      </w:r>
    </w:p>
    <w:p w:rsidR="005A039E" w:rsidRPr="00A13DAB" w:rsidRDefault="005A039E" w:rsidP="005A039E">
      <w:pPr>
        <w:pStyle w:val="Tekstpodstawowy23"/>
        <w:jc w:val="both"/>
        <w:rPr>
          <w:rFonts w:asciiTheme="minorHAnsi" w:hAnsiTheme="minorHAnsi"/>
          <w:b/>
          <w:spacing w:val="20"/>
          <w:sz w:val="20"/>
          <w:szCs w:val="20"/>
        </w:rPr>
      </w:pPr>
    </w:p>
    <w:p w:rsidR="005A039E" w:rsidRPr="00A13DAB" w:rsidRDefault="005A039E" w:rsidP="005A039E">
      <w:pPr>
        <w:pStyle w:val="Tekstpodstawowy2"/>
        <w:rPr>
          <w:rFonts w:asciiTheme="minorHAnsi" w:hAnsiTheme="minorHAnsi" w:cs="Tahoma"/>
          <w:sz w:val="20"/>
        </w:rPr>
      </w:pPr>
    </w:p>
    <w:sectPr w:rsidR="005A039E" w:rsidRPr="00A13DAB" w:rsidSect="009342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304" w:rsidRDefault="00A23304" w:rsidP="006E71FE">
      <w:r>
        <w:separator/>
      </w:r>
    </w:p>
  </w:endnote>
  <w:endnote w:type="continuationSeparator" w:id="0">
    <w:p w:rsidR="00A23304" w:rsidRDefault="00A23304"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304" w:rsidRDefault="00A23304" w:rsidP="006E71FE">
      <w:r>
        <w:separator/>
      </w:r>
    </w:p>
  </w:footnote>
  <w:footnote w:type="continuationSeparator" w:id="0">
    <w:p w:rsidR="00A23304" w:rsidRDefault="00A23304" w:rsidP="006E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BC064A8"/>
    <w:multiLevelType w:val="singleLevel"/>
    <w:tmpl w:val="0415000F"/>
    <w:lvl w:ilvl="0">
      <w:start w:val="1"/>
      <w:numFmt w:val="decimal"/>
      <w:lvlText w:val="%1."/>
      <w:lvlJc w:val="left"/>
      <w:pPr>
        <w:tabs>
          <w:tab w:val="num" w:pos="360"/>
        </w:tabs>
        <w:ind w:left="360" w:hanging="360"/>
      </w:pPr>
    </w:lvl>
  </w:abstractNum>
  <w:abstractNum w:abstractNumId="7">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C90186"/>
    <w:multiLevelType w:val="hybridMultilevel"/>
    <w:tmpl w:val="4A18E634"/>
    <w:lvl w:ilvl="0" w:tplc="F502D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5E3864"/>
    <w:multiLevelType w:val="hybridMultilevel"/>
    <w:tmpl w:val="C01478D4"/>
    <w:lvl w:ilvl="0" w:tplc="2A7AF2A4">
      <w:start w:val="1"/>
      <w:numFmt w:val="decimal"/>
      <w:lvlText w:val="%1."/>
      <w:lvlJc w:val="left"/>
      <w:pPr>
        <w:tabs>
          <w:tab w:val="num" w:pos="360"/>
        </w:tabs>
        <w:ind w:left="360" w:hanging="360"/>
      </w:pPr>
      <w:rPr>
        <w:rFonts w:asciiTheme="minorHAnsi" w:hAnsiTheme="minorHAnsi" w:cstheme="minorHAnsi" w:hint="default"/>
        <w:color w:val="000000"/>
        <w:sz w:val="20"/>
      </w:rPr>
    </w:lvl>
    <w:lvl w:ilvl="1" w:tplc="C4543E92">
      <w:start w:val="1"/>
      <w:numFmt w:val="lowerLetter"/>
      <w:lvlText w:val="%2."/>
      <w:lvlJc w:val="left"/>
      <w:pPr>
        <w:tabs>
          <w:tab w:val="num" w:pos="786"/>
        </w:tabs>
        <w:ind w:left="786" w:hanging="360"/>
      </w:pPr>
      <w:rPr>
        <w:rFonts w:asciiTheme="minorHAnsi" w:hAnsiTheme="minorHAnsi" w:cstheme="minorHAnsi" w:hint="default"/>
        <w:color w:val="000000"/>
        <w:sz w:val="20"/>
      </w:rPr>
    </w:lvl>
    <w:lvl w:ilvl="2" w:tplc="0415001B">
      <w:start w:val="1"/>
      <w:numFmt w:val="lowerRoman"/>
      <w:lvlText w:val="%3."/>
      <w:lvlJc w:val="right"/>
      <w:pPr>
        <w:tabs>
          <w:tab w:val="num" w:pos="2018"/>
        </w:tabs>
        <w:ind w:left="2018" w:hanging="180"/>
      </w:pPr>
    </w:lvl>
    <w:lvl w:ilvl="3" w:tplc="5276CFAC">
      <w:start w:val="3"/>
      <w:numFmt w:val="upperRoman"/>
      <w:lvlText w:val="%4."/>
      <w:lvlJc w:val="left"/>
      <w:pPr>
        <w:tabs>
          <w:tab w:val="num" w:pos="3098"/>
        </w:tabs>
        <w:ind w:left="3098" w:hanging="720"/>
      </w:pPr>
      <w:rPr>
        <w:rFonts w:ascii="Times New Roman" w:hAnsi="Times New Roman" w:cs="Times New Roman" w:hint="default"/>
        <w:b/>
        <w:color w:val="000000"/>
        <w:sz w:val="20"/>
      </w:r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10">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16E2447"/>
    <w:multiLevelType w:val="hybridMultilevel"/>
    <w:tmpl w:val="DD3A8614"/>
    <w:lvl w:ilvl="0" w:tplc="16309958">
      <w:start w:val="1"/>
      <w:numFmt w:val="decimal"/>
      <w:suff w:val="nothing"/>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0841A7"/>
    <w:multiLevelType w:val="hybridMultilevel"/>
    <w:tmpl w:val="ABEE63E6"/>
    <w:lvl w:ilvl="0" w:tplc="E8C2F3BA">
      <w:start w:val="1"/>
      <w:numFmt w:val="lowerLetter"/>
      <w:lvlText w:val="%1."/>
      <w:lvlJc w:val="left"/>
      <w:pPr>
        <w:tabs>
          <w:tab w:val="num" w:pos="720"/>
        </w:tabs>
        <w:ind w:left="720" w:hanging="360"/>
      </w:pPr>
      <w:rPr>
        <w:rFonts w:asciiTheme="minorHAnsi" w:hAnsiTheme="minorHAnsi" w:cstheme="minorHAnsi" w:hint="default"/>
        <w:color w:val="000000"/>
        <w:sz w:val="20"/>
      </w:rPr>
    </w:lvl>
    <w:lvl w:ilvl="1" w:tplc="A8D68550">
      <w:start w:val="1"/>
      <w:numFmt w:val="decimal"/>
      <w:lvlText w:val="%2."/>
      <w:lvlJc w:val="right"/>
      <w:pPr>
        <w:tabs>
          <w:tab w:val="num" w:pos="1440"/>
        </w:tabs>
        <w:ind w:left="1440" w:hanging="360"/>
      </w:pPr>
      <w:rPr>
        <w:rFonts w:asciiTheme="minorHAnsi" w:hAnsiTheme="minorHAnsi" w:cstheme="minorHAnsi" w:hint="default"/>
        <w:color w:val="000000"/>
        <w:sz w:val="20"/>
      </w:rPr>
    </w:lvl>
    <w:lvl w:ilvl="2" w:tplc="CFD80C7C">
      <w:start w:val="1"/>
      <w:numFmt w:val="upperLetter"/>
      <w:lvlText w:val="%3."/>
      <w:lvlJc w:val="left"/>
      <w:pPr>
        <w:ind w:left="2204"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1610943"/>
    <w:multiLevelType w:val="hybridMultilevel"/>
    <w:tmpl w:val="C49894E6"/>
    <w:lvl w:ilvl="0" w:tplc="86B8A69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19519D"/>
    <w:multiLevelType w:val="hybridMultilevel"/>
    <w:tmpl w:val="5A66798E"/>
    <w:lvl w:ilvl="0" w:tplc="95D470DE">
      <w:start w:val="1"/>
      <w:numFmt w:val="lowerLetter"/>
      <w:suff w:val="nothing"/>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B0FF7"/>
    <w:multiLevelType w:val="singleLevel"/>
    <w:tmpl w:val="2D624E3C"/>
    <w:lvl w:ilvl="0">
      <w:start w:val="1"/>
      <w:numFmt w:val="decimal"/>
      <w:lvlText w:val="%1."/>
      <w:lvlJc w:val="left"/>
      <w:pPr>
        <w:tabs>
          <w:tab w:val="num" w:pos="360"/>
        </w:tabs>
        <w:ind w:left="360" w:hanging="360"/>
      </w:pPr>
    </w:lvl>
  </w:abstractNum>
  <w:abstractNum w:abstractNumId="34">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8012DCB"/>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43">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44">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9214A10"/>
    <w:multiLevelType w:val="hybridMultilevel"/>
    <w:tmpl w:val="F852ED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7">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5"/>
  </w:num>
  <w:num w:numId="3">
    <w:abstractNumId w:val="44"/>
  </w:num>
  <w:num w:numId="4">
    <w:abstractNumId w:val="41"/>
  </w:num>
  <w:num w:numId="5">
    <w:abstractNumId w:val="17"/>
  </w:num>
  <w:num w:numId="6">
    <w:abstractNumId w:val="5"/>
  </w:num>
  <w:num w:numId="7">
    <w:abstractNumId w:val="32"/>
  </w:num>
  <w:num w:numId="8">
    <w:abstractNumId w:val="4"/>
  </w:num>
  <w:num w:numId="9">
    <w:abstractNumId w:val="31"/>
  </w:num>
  <w:num w:numId="10">
    <w:abstractNumId w:val="15"/>
  </w:num>
  <w:num w:numId="11">
    <w:abstractNumId w:val="7"/>
  </w:num>
  <w:num w:numId="12">
    <w:abstractNumId w:val="11"/>
  </w:num>
  <w:num w:numId="13">
    <w:abstractNumId w:val="0"/>
  </w:num>
  <w:num w:numId="14">
    <w:abstractNumId w:val="43"/>
  </w:num>
  <w:num w:numId="15">
    <w:abstractNumId w:val="36"/>
  </w:num>
  <w:num w:numId="16">
    <w:abstractNumId w:val="16"/>
  </w:num>
  <w:num w:numId="17">
    <w:abstractNumId w:val="1"/>
  </w:num>
  <w:num w:numId="18">
    <w:abstractNumId w:val="10"/>
  </w:num>
  <w:num w:numId="19">
    <w:abstractNumId w:val="33"/>
  </w:num>
  <w:num w:numId="20">
    <w:abstractNumId w:val="46"/>
  </w:num>
  <w:num w:numId="21">
    <w:abstractNumId w:val="23"/>
  </w:num>
  <w:num w:numId="22">
    <w:abstractNumId w:val="28"/>
  </w:num>
  <w:num w:numId="23">
    <w:abstractNumId w:val="38"/>
  </w:num>
  <w:num w:numId="24">
    <w:abstractNumId w:val="22"/>
  </w:num>
  <w:num w:numId="25">
    <w:abstractNumId w:val="39"/>
  </w:num>
  <w:num w:numId="26">
    <w:abstractNumId w:val="47"/>
  </w:num>
  <w:num w:numId="27">
    <w:abstractNumId w:val="14"/>
  </w:num>
  <w:num w:numId="28">
    <w:abstractNumId w:val="26"/>
  </w:num>
  <w:num w:numId="29">
    <w:abstractNumId w:val="29"/>
  </w:num>
  <w:num w:numId="30">
    <w:abstractNumId w:val="2"/>
  </w:num>
  <w:num w:numId="31">
    <w:abstractNumId w:val="40"/>
  </w:num>
  <w:num w:numId="32">
    <w:abstractNumId w:val="8"/>
  </w:num>
  <w:num w:numId="33">
    <w:abstractNumId w:val="24"/>
  </w:num>
  <w:num w:numId="34">
    <w:abstractNumId w:val="18"/>
  </w:num>
  <w:num w:numId="35">
    <w:abstractNumId w:val="20"/>
  </w:num>
  <w:num w:numId="36">
    <w:abstractNumId w:val="27"/>
  </w:num>
  <w:num w:numId="37">
    <w:abstractNumId w:val="34"/>
  </w:num>
  <w:num w:numId="38">
    <w:abstractNumId w:val="19"/>
  </w:num>
  <w:num w:numId="39">
    <w:abstractNumId w:val="21"/>
  </w:num>
  <w:num w:numId="40">
    <w:abstractNumId w:val="42"/>
  </w:num>
  <w:num w:numId="41">
    <w:abstractNumId w:val="37"/>
  </w:num>
  <w:num w:numId="42">
    <w:abstractNumId w:val="25"/>
  </w:num>
  <w:num w:numId="43">
    <w:abstractNumId w:val="6"/>
  </w:num>
  <w:num w:numId="44">
    <w:abstractNumId w:val="45"/>
  </w:num>
  <w:num w:numId="45">
    <w:abstractNumId w:val="30"/>
  </w:num>
  <w:num w:numId="46">
    <w:abstractNumId w:val="12"/>
  </w:num>
  <w:num w:numId="47">
    <w:abstractNumId w:val="9"/>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4468A"/>
    <w:rsid w:val="00051333"/>
    <w:rsid w:val="0005264E"/>
    <w:rsid w:val="00052A80"/>
    <w:rsid w:val="000832B6"/>
    <w:rsid w:val="000846ED"/>
    <w:rsid w:val="00094078"/>
    <w:rsid w:val="000C0D03"/>
    <w:rsid w:val="000D1903"/>
    <w:rsid w:val="000D54AF"/>
    <w:rsid w:val="000F71D1"/>
    <w:rsid w:val="001536E8"/>
    <w:rsid w:val="00195872"/>
    <w:rsid w:val="001B4EF5"/>
    <w:rsid w:val="001E2FC6"/>
    <w:rsid w:val="001F1F81"/>
    <w:rsid w:val="001F2F6E"/>
    <w:rsid w:val="001F7213"/>
    <w:rsid w:val="00213BDC"/>
    <w:rsid w:val="00254712"/>
    <w:rsid w:val="00256CDD"/>
    <w:rsid w:val="00285B62"/>
    <w:rsid w:val="002E1537"/>
    <w:rsid w:val="002E308F"/>
    <w:rsid w:val="00322CDE"/>
    <w:rsid w:val="003258AB"/>
    <w:rsid w:val="003316B4"/>
    <w:rsid w:val="0033229D"/>
    <w:rsid w:val="003476E6"/>
    <w:rsid w:val="0035367A"/>
    <w:rsid w:val="003A505E"/>
    <w:rsid w:val="003B660D"/>
    <w:rsid w:val="003C0F5E"/>
    <w:rsid w:val="003D0F27"/>
    <w:rsid w:val="003D2658"/>
    <w:rsid w:val="003E222D"/>
    <w:rsid w:val="00405DB9"/>
    <w:rsid w:val="00410044"/>
    <w:rsid w:val="0042077C"/>
    <w:rsid w:val="00420B72"/>
    <w:rsid w:val="004557C5"/>
    <w:rsid w:val="00491DDC"/>
    <w:rsid w:val="004A2951"/>
    <w:rsid w:val="004B4082"/>
    <w:rsid w:val="004C180A"/>
    <w:rsid w:val="004D009D"/>
    <w:rsid w:val="004D08BB"/>
    <w:rsid w:val="004D1FBA"/>
    <w:rsid w:val="004F2AF2"/>
    <w:rsid w:val="004F2C43"/>
    <w:rsid w:val="00541F37"/>
    <w:rsid w:val="0058441C"/>
    <w:rsid w:val="00595B11"/>
    <w:rsid w:val="00597E01"/>
    <w:rsid w:val="005A039E"/>
    <w:rsid w:val="005A5C2C"/>
    <w:rsid w:val="005A6DD5"/>
    <w:rsid w:val="005B3885"/>
    <w:rsid w:val="005D0644"/>
    <w:rsid w:val="005D0E2F"/>
    <w:rsid w:val="005D7C2D"/>
    <w:rsid w:val="005D7FD8"/>
    <w:rsid w:val="005F2598"/>
    <w:rsid w:val="005F30CC"/>
    <w:rsid w:val="00602A78"/>
    <w:rsid w:val="006471CD"/>
    <w:rsid w:val="00662145"/>
    <w:rsid w:val="00665F1B"/>
    <w:rsid w:val="00684EBD"/>
    <w:rsid w:val="0068722E"/>
    <w:rsid w:val="006A789A"/>
    <w:rsid w:val="006B1AE4"/>
    <w:rsid w:val="006C4EDE"/>
    <w:rsid w:val="006C52D7"/>
    <w:rsid w:val="006D40AA"/>
    <w:rsid w:val="006E1126"/>
    <w:rsid w:val="006E4F34"/>
    <w:rsid w:val="006E71FE"/>
    <w:rsid w:val="007236CF"/>
    <w:rsid w:val="00726D3A"/>
    <w:rsid w:val="00731218"/>
    <w:rsid w:val="00747D90"/>
    <w:rsid w:val="00772204"/>
    <w:rsid w:val="00792EF9"/>
    <w:rsid w:val="007D0E78"/>
    <w:rsid w:val="0080218C"/>
    <w:rsid w:val="00812EE4"/>
    <w:rsid w:val="00833519"/>
    <w:rsid w:val="00853FD1"/>
    <w:rsid w:val="00873D75"/>
    <w:rsid w:val="00892E0D"/>
    <w:rsid w:val="008B0887"/>
    <w:rsid w:val="008B2A4B"/>
    <w:rsid w:val="008B4702"/>
    <w:rsid w:val="008D1322"/>
    <w:rsid w:val="008E4DBD"/>
    <w:rsid w:val="008F7F1F"/>
    <w:rsid w:val="009220BD"/>
    <w:rsid w:val="009342BB"/>
    <w:rsid w:val="00964991"/>
    <w:rsid w:val="00967AA5"/>
    <w:rsid w:val="00990530"/>
    <w:rsid w:val="009919DA"/>
    <w:rsid w:val="009A43AE"/>
    <w:rsid w:val="009B6383"/>
    <w:rsid w:val="009C1F6B"/>
    <w:rsid w:val="009D393F"/>
    <w:rsid w:val="009D75D4"/>
    <w:rsid w:val="009F3123"/>
    <w:rsid w:val="009F34D2"/>
    <w:rsid w:val="00A13DAB"/>
    <w:rsid w:val="00A23304"/>
    <w:rsid w:val="00A36F3D"/>
    <w:rsid w:val="00A378A0"/>
    <w:rsid w:val="00A44FBE"/>
    <w:rsid w:val="00A55FD0"/>
    <w:rsid w:val="00A57E35"/>
    <w:rsid w:val="00A676C6"/>
    <w:rsid w:val="00A91B49"/>
    <w:rsid w:val="00AA35E9"/>
    <w:rsid w:val="00AD49A5"/>
    <w:rsid w:val="00AD7372"/>
    <w:rsid w:val="00AE3358"/>
    <w:rsid w:val="00AF22AA"/>
    <w:rsid w:val="00B179C0"/>
    <w:rsid w:val="00B62FEF"/>
    <w:rsid w:val="00BA7545"/>
    <w:rsid w:val="00BB3F13"/>
    <w:rsid w:val="00BC2C0C"/>
    <w:rsid w:val="00BD7456"/>
    <w:rsid w:val="00BE26BC"/>
    <w:rsid w:val="00BE2881"/>
    <w:rsid w:val="00BF17F3"/>
    <w:rsid w:val="00C10C0C"/>
    <w:rsid w:val="00C2341C"/>
    <w:rsid w:val="00C32110"/>
    <w:rsid w:val="00C52111"/>
    <w:rsid w:val="00C62C81"/>
    <w:rsid w:val="00C946A1"/>
    <w:rsid w:val="00C96739"/>
    <w:rsid w:val="00CB5DB9"/>
    <w:rsid w:val="00CD29CF"/>
    <w:rsid w:val="00CD3CB0"/>
    <w:rsid w:val="00CE7A61"/>
    <w:rsid w:val="00D14219"/>
    <w:rsid w:val="00D349BD"/>
    <w:rsid w:val="00D3798A"/>
    <w:rsid w:val="00D709C1"/>
    <w:rsid w:val="00D75EC2"/>
    <w:rsid w:val="00D85E77"/>
    <w:rsid w:val="00D964F9"/>
    <w:rsid w:val="00DA25FE"/>
    <w:rsid w:val="00DB3C01"/>
    <w:rsid w:val="00DD0EDE"/>
    <w:rsid w:val="00DD7F52"/>
    <w:rsid w:val="00DE08F2"/>
    <w:rsid w:val="00DE3B8F"/>
    <w:rsid w:val="00E375B6"/>
    <w:rsid w:val="00E4032A"/>
    <w:rsid w:val="00E41C1B"/>
    <w:rsid w:val="00E52735"/>
    <w:rsid w:val="00E75F53"/>
    <w:rsid w:val="00EA0D6E"/>
    <w:rsid w:val="00EA5D83"/>
    <w:rsid w:val="00ED0B0D"/>
    <w:rsid w:val="00ED50BE"/>
    <w:rsid w:val="00EF38AF"/>
    <w:rsid w:val="00F11F38"/>
    <w:rsid w:val="00F216E5"/>
    <w:rsid w:val="00F34EF2"/>
    <w:rsid w:val="00F44244"/>
    <w:rsid w:val="00F561EA"/>
    <w:rsid w:val="00F678B0"/>
    <w:rsid w:val="00F77F1E"/>
    <w:rsid w:val="00F90787"/>
    <w:rsid w:val="00F97193"/>
    <w:rsid w:val="00FB555C"/>
    <w:rsid w:val="00FC3676"/>
    <w:rsid w:val="00FD4647"/>
    <w:rsid w:val="00FD6B00"/>
    <w:rsid w:val="00FF3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1">
    <w:name w:val="heading 1"/>
    <w:basedOn w:val="Normalny"/>
    <w:next w:val="Normalny"/>
    <w:link w:val="Nagwek1Znak"/>
    <w:uiPriority w:val="9"/>
    <w:qFormat/>
    <w:rsid w:val="00420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aliases w:val="CW_Lista,wypunktowanie"/>
    <w:basedOn w:val="Normalny"/>
    <w:link w:val="AkapitzlistZnak"/>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 w:type="character" w:customStyle="1" w:styleId="Nagwek1Znak">
    <w:name w:val="Nagłówek 1 Znak"/>
    <w:basedOn w:val="Domylnaczcionkaakapitu"/>
    <w:link w:val="Nagwek1"/>
    <w:uiPriority w:val="9"/>
    <w:rsid w:val="00420B72"/>
    <w:rPr>
      <w:rFonts w:asciiTheme="majorHAnsi" w:eastAsiaTheme="majorEastAsia" w:hAnsiTheme="majorHAnsi" w:cstheme="majorBidi"/>
      <w:b/>
      <w:bCs/>
      <w:color w:val="365F91" w:themeColor="accent1" w:themeShade="BF"/>
      <w:sz w:val="28"/>
      <w:szCs w:val="28"/>
      <w:lang w:eastAsia="ar-SA"/>
    </w:rPr>
  </w:style>
  <w:style w:type="paragraph" w:customStyle="1" w:styleId="normal">
    <w:name w:val="normal"/>
    <w:rsid w:val="00420B72"/>
    <w:pPr>
      <w:spacing w:after="0"/>
    </w:pPr>
    <w:rPr>
      <w:rFonts w:ascii="Arial" w:eastAsia="Arial" w:hAnsi="Arial" w:cs="Arial"/>
      <w:lang w:eastAsia="pl-PL"/>
    </w:rPr>
  </w:style>
  <w:style w:type="character" w:customStyle="1" w:styleId="markedcontent">
    <w:name w:val="markedcontent"/>
    <w:basedOn w:val="Domylnaczcionkaakapitu"/>
    <w:rsid w:val="00420B72"/>
  </w:style>
  <w:style w:type="paragraph" w:customStyle="1" w:styleId="Akapitzlist1">
    <w:name w:val="Akapit z listą1"/>
    <w:aliases w:val="sw tekst"/>
    <w:basedOn w:val="Normalny"/>
    <w:qFormat/>
    <w:rsid w:val="00D14219"/>
    <w:pPr>
      <w:widowControl/>
      <w:suppressAutoHyphens w:val="0"/>
      <w:autoSpaceDE/>
      <w:ind w:left="720"/>
      <w:contextualSpacing/>
    </w:pPr>
    <w:rPr>
      <w:rFonts w:ascii="Times New Roman" w:hAnsi="Times New Roman" w:cs="Times New Roman"/>
      <w:lang w:eastAsia="pl-PL"/>
    </w:rPr>
  </w:style>
  <w:style w:type="character" w:customStyle="1" w:styleId="Teksttreci">
    <w:name w:val="Tekst treści_"/>
    <w:link w:val="Teksttreci0"/>
    <w:rsid w:val="005D0E2F"/>
    <w:rPr>
      <w:rFonts w:ascii="Arial Narrow" w:eastAsia="Arial Narrow" w:hAnsi="Arial Narrow" w:cs="Arial Narrow"/>
      <w:shd w:val="clear" w:color="auto" w:fill="FFFFFF"/>
    </w:rPr>
  </w:style>
  <w:style w:type="paragraph" w:customStyle="1" w:styleId="Teksttreci0">
    <w:name w:val="Tekst treści"/>
    <w:basedOn w:val="Normalny"/>
    <w:link w:val="Teksttreci"/>
    <w:rsid w:val="005D0E2F"/>
    <w:pPr>
      <w:shd w:val="clear" w:color="auto" w:fill="FFFFFF"/>
      <w:suppressAutoHyphens w:val="0"/>
      <w:autoSpaceDE/>
      <w:spacing w:before="540" w:line="278" w:lineRule="exact"/>
      <w:ind w:hanging="420"/>
      <w:jc w:val="both"/>
    </w:pPr>
    <w:rPr>
      <w:rFonts w:ascii="Arial Narrow" w:eastAsia="Arial Narrow" w:hAnsi="Arial Narrow" w:cs="Arial Narrow"/>
      <w:sz w:val="22"/>
      <w:szCs w:val="22"/>
      <w:lang w:eastAsia="en-US"/>
    </w:rPr>
  </w:style>
  <w:style w:type="character" w:customStyle="1" w:styleId="AkapitzlistZnak">
    <w:name w:val="Akapit z listą Znak"/>
    <w:aliases w:val="CW_Lista Znak,wypunktowanie Znak"/>
    <w:link w:val="Akapitzlist"/>
    <w:uiPriority w:val="34"/>
    <w:rsid w:val="00DD0EDE"/>
    <w:rPr>
      <w:rFonts w:ascii="Tahoma" w:eastAsia="Times New Roman" w:hAnsi="Tahoma" w:cs="Tahoma"/>
      <w:sz w:val="24"/>
      <w:szCs w:val="24"/>
      <w:lang w:eastAsia="ar-SA"/>
    </w:rPr>
  </w:style>
  <w:style w:type="paragraph" w:styleId="Bezodstpw">
    <w:name w:val="No Spacing"/>
    <w:uiPriority w:val="1"/>
    <w:qFormat/>
    <w:rsid w:val="003B66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9</Pages>
  <Words>4211</Words>
  <Characters>25266</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tpodsiadlo</cp:lastModifiedBy>
  <cp:revision>73</cp:revision>
  <dcterms:created xsi:type="dcterms:W3CDTF">2022-01-30T21:05:00Z</dcterms:created>
  <dcterms:modified xsi:type="dcterms:W3CDTF">2022-02-09T16:59:00Z</dcterms:modified>
</cp:coreProperties>
</file>